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pacing w:beforeAutospacing="0" w:afterAutospacing="0" w:line="13" w:lineRule="atLeast"/>
        <w:jc w:val="both"/>
        <w:outlineLvl w:val="0"/>
        <w:rPr>
          <w:color w:val="000000"/>
          <w:sz w:val="21"/>
          <w:szCs w:val="21"/>
        </w:rPr>
      </w:pPr>
      <w:r>
        <w:rPr>
          <w:rFonts w:hint="eastAsia" w:ascii="宋体" w:hAnsi="宋体" w:cs="宋体"/>
          <w:b/>
          <w:bCs/>
          <w:color w:val="000000"/>
          <w:sz w:val="28"/>
          <w:szCs w:val="28"/>
          <w:shd w:val="clear" w:color="auto" w:fill="FFFFFF"/>
        </w:rPr>
        <w:t>附件1：报价文件格式</w:t>
      </w:r>
    </w:p>
    <w:p>
      <w:pPr>
        <w:pStyle w:val="8"/>
        <w:widowControl/>
        <w:shd w:val="clear" w:color="auto" w:fill="FFFFFF"/>
        <w:spacing w:beforeAutospacing="0" w:afterAutospacing="0" w:line="720" w:lineRule="atLeast"/>
        <w:ind w:left="580" w:hanging="964"/>
        <w:jc w:val="center"/>
        <w:rPr>
          <w:color w:val="000000"/>
          <w:sz w:val="21"/>
          <w:szCs w:val="21"/>
        </w:rPr>
      </w:pPr>
    </w:p>
    <w:p>
      <w:pPr>
        <w:pStyle w:val="8"/>
        <w:widowControl/>
        <w:shd w:val="clear" w:color="auto" w:fill="FFFFFF"/>
        <w:spacing w:beforeAutospacing="0" w:afterAutospacing="0" w:line="7" w:lineRule="atLeast"/>
        <w:ind w:firstLine="420"/>
        <w:rPr>
          <w:color w:val="000000"/>
          <w:sz w:val="21"/>
          <w:szCs w:val="21"/>
        </w:rPr>
      </w:pPr>
    </w:p>
    <w:p>
      <w:pPr>
        <w:pStyle w:val="8"/>
        <w:widowControl/>
        <w:shd w:val="clear" w:color="auto" w:fill="FFFFFF"/>
        <w:spacing w:beforeAutospacing="0" w:afterAutospacing="0" w:line="7" w:lineRule="atLeast"/>
        <w:jc w:val="center"/>
        <w:rPr>
          <w:rFonts w:hint="eastAsia"/>
          <w:b/>
          <w:bCs/>
          <w:color w:val="000000"/>
          <w:sz w:val="44"/>
          <w:szCs w:val="44"/>
          <w:lang w:eastAsia="zh-CN"/>
        </w:rPr>
      </w:pPr>
      <w:r>
        <w:rPr>
          <w:rFonts w:hint="eastAsia"/>
          <w:b/>
          <w:bCs/>
          <w:color w:val="000000"/>
          <w:sz w:val="44"/>
          <w:szCs w:val="44"/>
          <w:lang w:eastAsia="zh-CN"/>
        </w:rPr>
        <w:t>南通港吕四作业区西港池南侧危险货物</w:t>
      </w:r>
    </w:p>
    <w:p>
      <w:pPr>
        <w:pStyle w:val="8"/>
        <w:widowControl/>
        <w:shd w:val="clear" w:color="auto" w:fill="FFFFFF"/>
        <w:spacing w:beforeAutospacing="0" w:afterAutospacing="0" w:line="7" w:lineRule="atLeast"/>
        <w:jc w:val="center"/>
        <w:rPr>
          <w:rFonts w:hint="eastAsia"/>
          <w:b/>
          <w:bCs/>
          <w:color w:val="000000"/>
          <w:sz w:val="44"/>
          <w:szCs w:val="44"/>
        </w:rPr>
      </w:pPr>
      <w:r>
        <w:rPr>
          <w:rFonts w:hint="eastAsia"/>
          <w:b/>
          <w:bCs/>
          <w:color w:val="000000"/>
          <w:sz w:val="44"/>
          <w:szCs w:val="44"/>
          <w:lang w:eastAsia="zh-CN"/>
        </w:rPr>
        <w:t>集装箱堆场工可报告编制</w:t>
      </w:r>
      <w:r>
        <w:rPr>
          <w:rFonts w:hint="eastAsia"/>
          <w:b/>
          <w:bCs/>
          <w:color w:val="000000"/>
          <w:sz w:val="44"/>
          <w:szCs w:val="44"/>
        </w:rPr>
        <w:t>项目</w:t>
      </w:r>
    </w:p>
    <w:p>
      <w:pPr>
        <w:pStyle w:val="8"/>
        <w:widowControl/>
        <w:shd w:val="clear" w:color="auto" w:fill="FFFFFF"/>
        <w:spacing w:beforeAutospacing="0" w:afterAutospacing="0" w:line="7" w:lineRule="atLeast"/>
        <w:jc w:val="center"/>
        <w:rPr>
          <w:rFonts w:hint="eastAsia"/>
          <w:b/>
          <w:bCs/>
          <w:color w:val="000000"/>
          <w:sz w:val="44"/>
          <w:szCs w:val="44"/>
        </w:rPr>
      </w:pPr>
    </w:p>
    <w:p>
      <w:pPr>
        <w:pStyle w:val="8"/>
        <w:widowControl/>
        <w:shd w:val="clear" w:color="auto" w:fill="FFFFFF"/>
        <w:spacing w:beforeAutospacing="0" w:afterAutospacing="0" w:line="7" w:lineRule="atLeast"/>
        <w:jc w:val="center"/>
        <w:rPr>
          <w:rFonts w:hint="eastAsia"/>
          <w:b/>
          <w:bCs/>
          <w:color w:val="000000"/>
          <w:sz w:val="44"/>
          <w:szCs w:val="44"/>
        </w:rPr>
      </w:pPr>
    </w:p>
    <w:p>
      <w:pPr>
        <w:pStyle w:val="8"/>
        <w:widowControl/>
        <w:shd w:val="clear" w:color="auto" w:fill="FFFFFF"/>
        <w:spacing w:beforeAutospacing="0" w:afterAutospacing="0" w:line="7" w:lineRule="atLeast"/>
        <w:jc w:val="center"/>
        <w:rPr>
          <w:rFonts w:hint="eastAsia"/>
          <w:b/>
          <w:bCs/>
          <w:color w:val="000000"/>
          <w:sz w:val="44"/>
          <w:szCs w:val="44"/>
        </w:rPr>
      </w:pPr>
    </w:p>
    <w:p>
      <w:pPr>
        <w:pStyle w:val="8"/>
        <w:widowControl/>
        <w:shd w:val="clear" w:color="auto" w:fill="FFFFFF"/>
        <w:spacing w:beforeAutospacing="0" w:afterAutospacing="0" w:line="7" w:lineRule="atLeast"/>
        <w:jc w:val="center"/>
        <w:rPr>
          <w:b/>
          <w:bCs/>
          <w:color w:val="000000"/>
          <w:sz w:val="48"/>
          <w:szCs w:val="48"/>
        </w:rPr>
      </w:pPr>
    </w:p>
    <w:p>
      <w:pPr>
        <w:pStyle w:val="8"/>
        <w:widowControl/>
        <w:shd w:val="clear" w:color="auto" w:fill="FFFFFF"/>
        <w:spacing w:beforeAutospacing="0" w:afterAutospacing="0" w:line="400" w:lineRule="atLeast"/>
        <w:jc w:val="center"/>
        <w:rPr>
          <w:color w:val="000000"/>
          <w:sz w:val="21"/>
          <w:szCs w:val="21"/>
        </w:rPr>
      </w:pPr>
    </w:p>
    <w:p>
      <w:pPr>
        <w:pStyle w:val="8"/>
        <w:widowControl/>
        <w:shd w:val="clear" w:color="auto" w:fill="FFFFFF"/>
        <w:spacing w:beforeAutospacing="0" w:afterAutospacing="0" w:line="400" w:lineRule="atLeast"/>
        <w:jc w:val="center"/>
        <w:rPr>
          <w:color w:val="000000"/>
          <w:sz w:val="21"/>
          <w:szCs w:val="21"/>
        </w:rPr>
      </w:pPr>
    </w:p>
    <w:p>
      <w:pPr>
        <w:pStyle w:val="8"/>
        <w:widowControl/>
        <w:shd w:val="clear" w:color="auto" w:fill="FFFFFF"/>
        <w:spacing w:beforeAutospacing="0" w:afterAutospacing="0" w:line="400" w:lineRule="atLeast"/>
        <w:jc w:val="center"/>
        <w:rPr>
          <w:color w:val="000000"/>
          <w:sz w:val="21"/>
          <w:szCs w:val="21"/>
        </w:rPr>
      </w:pPr>
    </w:p>
    <w:p>
      <w:pPr>
        <w:pStyle w:val="8"/>
        <w:widowControl/>
        <w:shd w:val="clear" w:color="auto" w:fill="FFFFFF"/>
        <w:spacing w:beforeAutospacing="0" w:afterAutospacing="0" w:line="400" w:lineRule="atLeast"/>
        <w:jc w:val="center"/>
        <w:rPr>
          <w:color w:val="000000"/>
          <w:sz w:val="21"/>
          <w:szCs w:val="21"/>
        </w:rPr>
      </w:pPr>
    </w:p>
    <w:p>
      <w:pPr>
        <w:pStyle w:val="8"/>
        <w:widowControl/>
        <w:shd w:val="clear" w:color="auto" w:fill="FFFFFF"/>
        <w:spacing w:beforeAutospacing="0" w:afterAutospacing="0" w:line="400" w:lineRule="atLeast"/>
        <w:jc w:val="center"/>
        <w:rPr>
          <w:color w:val="000000"/>
          <w:sz w:val="21"/>
          <w:szCs w:val="21"/>
        </w:rPr>
      </w:pPr>
    </w:p>
    <w:p>
      <w:pPr>
        <w:pStyle w:val="8"/>
        <w:widowControl/>
        <w:shd w:val="clear" w:color="auto" w:fill="FFFFFF"/>
        <w:spacing w:beforeAutospacing="0" w:afterAutospacing="0" w:line="1000" w:lineRule="atLeast"/>
        <w:jc w:val="center"/>
        <w:rPr>
          <w:color w:val="000000"/>
          <w:sz w:val="21"/>
          <w:szCs w:val="21"/>
        </w:rPr>
      </w:pPr>
      <w:r>
        <w:rPr>
          <w:rFonts w:hint="eastAsia" w:ascii="宋体" w:hAnsi="宋体" w:cs="宋体"/>
          <w:b/>
          <w:bCs/>
          <w:color w:val="000000"/>
          <w:sz w:val="84"/>
          <w:szCs w:val="84"/>
          <w:shd w:val="clear" w:color="auto" w:fill="FFFFFF"/>
        </w:rPr>
        <w:t>投 标 文 件</w:t>
      </w:r>
    </w:p>
    <w:p>
      <w:pPr>
        <w:pStyle w:val="8"/>
        <w:widowControl/>
        <w:shd w:val="clear" w:color="auto" w:fill="FFFFFF"/>
        <w:spacing w:beforeAutospacing="0" w:afterAutospacing="0" w:line="400" w:lineRule="atLeast"/>
        <w:jc w:val="center"/>
        <w:rPr>
          <w:color w:val="000000"/>
          <w:sz w:val="21"/>
          <w:szCs w:val="21"/>
        </w:rPr>
      </w:pPr>
    </w:p>
    <w:p>
      <w:pPr>
        <w:pStyle w:val="8"/>
        <w:widowControl/>
        <w:shd w:val="clear" w:color="auto" w:fill="FFFFFF"/>
        <w:spacing w:beforeAutospacing="0" w:afterAutospacing="0" w:line="400" w:lineRule="atLeast"/>
        <w:jc w:val="center"/>
        <w:rPr>
          <w:color w:val="000000"/>
          <w:sz w:val="21"/>
          <w:szCs w:val="21"/>
        </w:rPr>
      </w:pPr>
    </w:p>
    <w:p>
      <w:pPr>
        <w:pStyle w:val="8"/>
        <w:widowControl/>
        <w:shd w:val="clear" w:color="auto" w:fill="FFFFFF"/>
        <w:spacing w:beforeAutospacing="0" w:afterAutospacing="0" w:line="400" w:lineRule="atLeast"/>
        <w:jc w:val="center"/>
        <w:rPr>
          <w:color w:val="000000"/>
          <w:sz w:val="21"/>
          <w:szCs w:val="21"/>
        </w:rPr>
      </w:pPr>
    </w:p>
    <w:p>
      <w:pPr>
        <w:pStyle w:val="8"/>
        <w:widowControl/>
        <w:shd w:val="clear" w:color="auto" w:fill="FFFFFF"/>
        <w:spacing w:beforeAutospacing="0" w:afterAutospacing="0" w:line="400" w:lineRule="atLeast"/>
        <w:jc w:val="center"/>
        <w:rPr>
          <w:color w:val="000000"/>
          <w:sz w:val="21"/>
          <w:szCs w:val="21"/>
        </w:rPr>
      </w:pPr>
    </w:p>
    <w:p>
      <w:pPr>
        <w:pStyle w:val="8"/>
        <w:widowControl/>
        <w:shd w:val="clear" w:color="auto" w:fill="FFFFFF"/>
        <w:spacing w:beforeAutospacing="0" w:afterAutospacing="0" w:line="400" w:lineRule="atLeast"/>
        <w:jc w:val="center"/>
        <w:rPr>
          <w:color w:val="000000"/>
          <w:sz w:val="21"/>
          <w:szCs w:val="21"/>
        </w:rPr>
      </w:pPr>
    </w:p>
    <w:p>
      <w:pPr>
        <w:pStyle w:val="8"/>
        <w:widowControl/>
        <w:shd w:val="clear" w:color="auto" w:fill="FFFFFF"/>
        <w:spacing w:beforeAutospacing="0" w:afterAutospacing="0" w:line="400" w:lineRule="atLeast"/>
        <w:jc w:val="center"/>
        <w:rPr>
          <w:color w:val="000000"/>
          <w:sz w:val="21"/>
          <w:szCs w:val="21"/>
        </w:rPr>
      </w:pPr>
    </w:p>
    <w:p>
      <w:pPr>
        <w:pStyle w:val="8"/>
        <w:widowControl/>
        <w:shd w:val="clear" w:color="auto" w:fill="FFFFFF"/>
        <w:spacing w:beforeAutospacing="0" w:afterAutospacing="0" w:line="400" w:lineRule="atLeast"/>
        <w:jc w:val="center"/>
        <w:rPr>
          <w:color w:val="000000"/>
          <w:sz w:val="21"/>
          <w:szCs w:val="21"/>
        </w:rPr>
      </w:pPr>
    </w:p>
    <w:p>
      <w:pPr>
        <w:pStyle w:val="8"/>
        <w:widowControl/>
        <w:shd w:val="clear" w:color="auto" w:fill="FFFFFF"/>
        <w:spacing w:beforeAutospacing="0" w:afterAutospacing="0" w:line="600" w:lineRule="atLeast"/>
        <w:ind w:firstLine="1606" w:firstLineChars="500"/>
        <w:jc w:val="both"/>
        <w:rPr>
          <w:color w:val="000000"/>
          <w:sz w:val="21"/>
          <w:szCs w:val="21"/>
        </w:rPr>
      </w:pPr>
      <w:r>
        <w:rPr>
          <w:rFonts w:hint="eastAsia" w:ascii="宋体" w:hAnsi="宋体" w:cs="宋体"/>
          <w:b/>
          <w:bCs/>
          <w:color w:val="000000"/>
          <w:sz w:val="32"/>
          <w:szCs w:val="32"/>
          <w:shd w:val="clear" w:color="auto" w:fill="FFFFFF"/>
        </w:rPr>
        <w:t xml:space="preserve">投标单位： </w:t>
      </w:r>
    </w:p>
    <w:p>
      <w:pPr>
        <w:pStyle w:val="8"/>
        <w:widowControl/>
        <w:shd w:val="clear" w:color="auto" w:fill="FFFFFF"/>
        <w:spacing w:beforeAutospacing="0" w:afterAutospacing="0" w:line="600" w:lineRule="atLeast"/>
        <w:ind w:left="1619"/>
        <w:jc w:val="both"/>
        <w:rPr>
          <w:color w:val="000000"/>
          <w:sz w:val="21"/>
          <w:szCs w:val="21"/>
        </w:rPr>
      </w:pPr>
    </w:p>
    <w:p>
      <w:pPr>
        <w:pStyle w:val="8"/>
        <w:widowControl/>
        <w:shd w:val="clear" w:color="auto" w:fill="FFFFFF"/>
        <w:spacing w:beforeAutospacing="0" w:afterAutospacing="0" w:line="600" w:lineRule="atLeast"/>
        <w:ind w:left="1619"/>
        <w:jc w:val="both"/>
        <w:rPr>
          <w:color w:val="000000"/>
          <w:sz w:val="21"/>
          <w:szCs w:val="21"/>
        </w:rPr>
      </w:pPr>
      <w:r>
        <w:rPr>
          <w:rFonts w:hint="eastAsia" w:ascii="宋体" w:hAnsi="宋体" w:cs="宋体"/>
          <w:b/>
          <w:bCs/>
          <w:color w:val="000000"/>
          <w:sz w:val="32"/>
          <w:szCs w:val="32"/>
          <w:shd w:val="clear" w:color="auto" w:fill="FFFFFF"/>
        </w:rPr>
        <w:t xml:space="preserve">日 期： </w:t>
      </w:r>
      <w:r>
        <w:rPr>
          <w:rFonts w:hint="eastAsia" w:ascii="宋体" w:hAnsi="宋体" w:cs="宋体"/>
          <w:b/>
          <w:bCs/>
          <w:color w:val="000000"/>
          <w:sz w:val="32"/>
          <w:szCs w:val="32"/>
          <w:u w:val="single"/>
          <w:shd w:val="clear" w:color="auto" w:fill="FFFFFF"/>
        </w:rPr>
        <w:t>年 月 日</w:t>
      </w:r>
    </w:p>
    <w:p>
      <w:pPr>
        <w:rPr>
          <w:rFonts w:ascii="宋体" w:hAnsi="宋体" w:cs="SimSun, 宋体"/>
          <w:b/>
          <w:bCs/>
          <w:sz w:val="28"/>
          <w:szCs w:val="28"/>
        </w:rPr>
      </w:pPr>
      <w:r>
        <w:rPr>
          <w:rFonts w:hint="eastAsia" w:ascii="宋体" w:hAnsi="宋体" w:cs="SimSun, 宋体"/>
          <w:b/>
          <w:bCs/>
          <w:sz w:val="28"/>
          <w:szCs w:val="28"/>
        </w:rPr>
        <w:br w:type="page"/>
      </w:r>
    </w:p>
    <w:p>
      <w:pPr>
        <w:spacing w:line="440" w:lineRule="exact"/>
        <w:outlineLvl w:val="0"/>
        <w:rPr>
          <w:rFonts w:ascii="宋体" w:hAnsi="宋体" w:cs="SimSun, 宋体"/>
          <w:b/>
          <w:bCs/>
          <w:sz w:val="28"/>
          <w:szCs w:val="28"/>
        </w:rPr>
      </w:pPr>
      <w:r>
        <w:rPr>
          <w:rFonts w:hint="eastAsia" w:ascii="宋体" w:hAnsi="宋体" w:cs="SimSun, 宋体"/>
          <w:b/>
          <w:bCs/>
          <w:sz w:val="28"/>
          <w:szCs w:val="28"/>
        </w:rPr>
        <w:t>附件2：</w:t>
      </w:r>
    </w:p>
    <w:p>
      <w:pPr>
        <w:spacing w:line="440" w:lineRule="exact"/>
        <w:jc w:val="center"/>
        <w:rPr>
          <w:rFonts w:ascii="宋体" w:hAnsi="宋体" w:cs="SimSun, 宋体"/>
          <w:b/>
          <w:bCs/>
          <w:sz w:val="28"/>
          <w:szCs w:val="28"/>
        </w:rPr>
      </w:pPr>
      <w:r>
        <w:rPr>
          <w:rFonts w:hint="eastAsia" w:ascii="宋体" w:hAnsi="宋体" w:cs="SimSun, 宋体"/>
          <w:b/>
          <w:bCs/>
          <w:sz w:val="28"/>
          <w:szCs w:val="28"/>
        </w:rPr>
        <w:t>报  价  函</w:t>
      </w:r>
    </w:p>
    <w:p>
      <w:pPr>
        <w:spacing w:line="560" w:lineRule="exact"/>
        <w:rPr>
          <w:rFonts w:ascii="宋体" w:hAnsi="宋体" w:cs="SimSun, 宋体"/>
          <w:sz w:val="28"/>
          <w:szCs w:val="28"/>
        </w:rPr>
      </w:pPr>
      <w:r>
        <w:rPr>
          <w:rFonts w:hint="eastAsia" w:ascii="宋体" w:hAnsi="宋体" w:cs="SimSun, 宋体"/>
          <w:sz w:val="28"/>
          <w:szCs w:val="28"/>
        </w:rPr>
        <w:t>致：</w:t>
      </w:r>
      <w:r>
        <w:rPr>
          <w:rFonts w:hint="eastAsia" w:ascii="宋体" w:hAnsi="宋体" w:cs="SimSun, 宋体"/>
          <w:sz w:val="28"/>
          <w:szCs w:val="28"/>
          <w:lang w:eastAsia="zh-CN"/>
        </w:rPr>
        <w:t>江苏通吕港口发展有限公司</w:t>
      </w:r>
      <w:r>
        <w:rPr>
          <w:rFonts w:hint="eastAsia" w:ascii="宋体" w:hAnsi="宋体" w:cs="SimSun, 宋体"/>
          <w:sz w:val="28"/>
          <w:szCs w:val="28"/>
        </w:rPr>
        <w:t>：</w:t>
      </w:r>
    </w:p>
    <w:p>
      <w:pPr>
        <w:numPr>
          <w:ilvl w:val="255"/>
          <w:numId w:val="0"/>
        </w:numPr>
        <w:spacing w:line="360" w:lineRule="auto"/>
        <w:ind w:firstLine="560" w:firstLineChars="200"/>
        <w:rPr>
          <w:rFonts w:ascii="宋体" w:hAnsi="宋体" w:cs="SimSun, 宋体"/>
          <w:sz w:val="28"/>
          <w:szCs w:val="28"/>
        </w:rPr>
      </w:pPr>
      <w:r>
        <w:rPr>
          <w:rFonts w:hint="eastAsia" w:ascii="宋体" w:hAnsi="宋体" w:cs="SimSun, 宋体"/>
          <w:sz w:val="28"/>
          <w:szCs w:val="28"/>
        </w:rPr>
        <w:t>1.我方已全面阅读和研究贵方的</w:t>
      </w:r>
      <w:r>
        <w:rPr>
          <w:rFonts w:hint="eastAsia" w:ascii="宋体" w:hAnsi="宋体" w:eastAsia="宋体" w:cs="Times New Roman"/>
          <w:sz w:val="28"/>
          <w:szCs w:val="28"/>
          <w:u w:val="single"/>
          <w:lang w:eastAsia="zh-CN"/>
        </w:rPr>
        <w:t>南通港吕四作业区西港池南侧危险货物集装箱堆场工可报告编制</w:t>
      </w:r>
      <w:r>
        <w:rPr>
          <w:rFonts w:hint="eastAsia" w:ascii="宋体" w:hAnsi="宋体" w:eastAsia="宋体" w:cs="Times New Roman"/>
          <w:sz w:val="28"/>
          <w:szCs w:val="28"/>
          <w:u w:val="single"/>
        </w:rPr>
        <w:t>项目</w:t>
      </w:r>
      <w:r>
        <w:rPr>
          <w:rFonts w:hint="eastAsia" w:ascii="宋体" w:hAnsi="宋体" w:cs="SimSun, 宋体"/>
          <w:sz w:val="28"/>
          <w:szCs w:val="28"/>
        </w:rPr>
        <w:t>询价文件，已全面理解并掌握了本项工作报价的全部有关情况，考虑了本项目的全部影响因素和风险，并自愿承担可能发生的任何风险、瑕疵和责任。我方同意接受询价函文件的全部内容和条件，并按此确定本项目报价的全部内容。以本报价文件向你方发包的全部内容进行报价，</w:t>
      </w:r>
      <w:r>
        <w:rPr>
          <w:rFonts w:hint="eastAsia" w:ascii="宋体" w:hAnsi="宋体"/>
          <w:sz w:val="28"/>
          <w:szCs w:val="28"/>
          <w:u w:val="single"/>
          <w:lang w:eastAsia="zh-CN"/>
        </w:rPr>
        <w:t>南通港吕四作业区西港池南侧危险货物集装箱堆场工可报告编制项目</w:t>
      </w:r>
      <w:r>
        <w:rPr>
          <w:rFonts w:hint="eastAsia" w:ascii="宋体" w:hAnsi="宋体" w:cs="SimSun, 宋体"/>
          <w:sz w:val="28"/>
          <w:szCs w:val="28"/>
        </w:rPr>
        <w:t>报价为</w:t>
      </w:r>
      <w:r>
        <w:rPr>
          <w:rFonts w:hint="eastAsia" w:ascii="宋体" w:hAnsi="宋体" w:cs="SimSun, 宋体"/>
          <w:sz w:val="28"/>
          <w:szCs w:val="28"/>
          <w:u w:val="single"/>
        </w:rPr>
        <w:t xml:space="preserve">     </w:t>
      </w:r>
      <w:r>
        <w:rPr>
          <w:rFonts w:hint="eastAsia" w:ascii="宋体" w:hAnsi="宋体" w:cs="SimSun, 宋体"/>
          <w:sz w:val="28"/>
          <w:szCs w:val="28"/>
        </w:rPr>
        <w:t>元，本项工作的负责人</w:t>
      </w:r>
      <w:r>
        <w:rPr>
          <w:rFonts w:hint="eastAsia" w:ascii="宋体" w:hAnsi="宋体" w:cs="SimSun, 宋体"/>
          <w:sz w:val="28"/>
          <w:szCs w:val="28"/>
          <w:u w:val="single"/>
        </w:rPr>
        <w:t xml:space="preserve">      </w:t>
      </w:r>
      <w:r>
        <w:rPr>
          <w:rFonts w:hint="eastAsia" w:ascii="宋体" w:hAnsi="宋体" w:cs="SimSun, 宋体"/>
          <w:sz w:val="28"/>
          <w:szCs w:val="28"/>
        </w:rPr>
        <w:t>；</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2.我方将严格按照有关招标投标法及询价文件的规定参加报价，并理解贵方不一定接受最低标价的报价，对决标结果也没有解释义务。</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3.我方承认该报价函为报价文件的一部分。</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4.本报价文件自递交你方之日起30天内有效，在此期限内，全部条款内容对我方具有约束力，如中标将成为合同文件组成部分。</w:t>
      </w:r>
    </w:p>
    <w:p>
      <w:pPr>
        <w:spacing w:line="560" w:lineRule="exact"/>
        <w:ind w:firstLine="560" w:firstLineChars="200"/>
        <w:rPr>
          <w:rFonts w:ascii="宋体" w:hAnsi="宋体" w:cs="SimSun, 宋体"/>
          <w:sz w:val="28"/>
          <w:szCs w:val="28"/>
        </w:rPr>
      </w:pPr>
    </w:p>
    <w:p>
      <w:pPr>
        <w:spacing w:line="560" w:lineRule="exact"/>
        <w:ind w:firstLine="560" w:firstLineChars="200"/>
        <w:rPr>
          <w:rFonts w:ascii="宋体" w:hAnsi="宋体" w:cs="SimSun, 宋体"/>
          <w:sz w:val="28"/>
          <w:szCs w:val="28"/>
        </w:rPr>
      </w:pPr>
      <w:r>
        <w:rPr>
          <w:rFonts w:hint="eastAsia" w:ascii="宋体" w:hAnsi="宋体" w:cs="SimSun, 宋体"/>
          <w:sz w:val="28"/>
          <w:szCs w:val="28"/>
        </w:rPr>
        <w:t>投标单位（盖章）：</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法定代表人或授权代表（签章）：</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联系人：                   电话：</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地址：                     邮编：</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日期：</w:t>
      </w:r>
    </w:p>
    <w:p>
      <w:pPr>
        <w:rPr>
          <w:rFonts w:ascii="宋体" w:hAnsi="宋体" w:cs="宋体"/>
          <w:b/>
          <w:bCs/>
          <w:color w:val="000000"/>
          <w:sz w:val="28"/>
          <w:szCs w:val="28"/>
        </w:rPr>
      </w:pPr>
      <w:r>
        <w:rPr>
          <w:rFonts w:hint="eastAsia" w:ascii="宋体" w:hAnsi="宋体" w:cs="宋体"/>
          <w:b/>
          <w:bCs/>
          <w:color w:val="000000"/>
          <w:sz w:val="28"/>
          <w:szCs w:val="28"/>
        </w:rPr>
        <w:br w:type="page"/>
      </w:r>
    </w:p>
    <w:p>
      <w:pPr>
        <w:spacing w:line="400" w:lineRule="exact"/>
        <w:jc w:val="left"/>
        <w:outlineLvl w:val="0"/>
        <w:rPr>
          <w:rFonts w:ascii="宋体" w:hAnsi="宋体" w:cs="宋体"/>
          <w:b/>
          <w:bCs/>
          <w:snapToGrid w:val="0"/>
          <w:sz w:val="28"/>
          <w:szCs w:val="28"/>
        </w:rPr>
      </w:pPr>
      <w:r>
        <w:rPr>
          <w:rFonts w:hint="eastAsia" w:ascii="宋体" w:hAnsi="宋体" w:cs="宋体"/>
          <w:b/>
          <w:bCs/>
          <w:snapToGrid w:val="0"/>
          <w:sz w:val="28"/>
          <w:szCs w:val="28"/>
        </w:rPr>
        <w:t>附件3：</w:t>
      </w:r>
    </w:p>
    <w:p>
      <w:pPr>
        <w:pStyle w:val="8"/>
        <w:widowControl/>
        <w:shd w:val="clear" w:color="auto" w:fill="FFFFFF"/>
        <w:spacing w:beforeAutospacing="0" w:afterAutospacing="0" w:line="520" w:lineRule="atLeast"/>
        <w:jc w:val="center"/>
        <w:rPr>
          <w:color w:val="000000"/>
          <w:sz w:val="21"/>
          <w:szCs w:val="21"/>
        </w:rPr>
      </w:pPr>
      <w:r>
        <w:rPr>
          <w:rFonts w:hint="eastAsia" w:ascii="宋体" w:hAnsi="宋体" w:cs="宋体"/>
          <w:b/>
          <w:bCs/>
          <w:color w:val="000000"/>
          <w:sz w:val="32"/>
          <w:szCs w:val="32"/>
          <w:shd w:val="clear" w:color="auto" w:fill="FFFFFF"/>
        </w:rPr>
        <w:t>授权委托书</w:t>
      </w:r>
    </w:p>
    <w:p>
      <w:pPr>
        <w:widowControl/>
        <w:shd w:val="clear"/>
        <w:spacing w:line="360" w:lineRule="auto"/>
        <w:ind w:firstLine="560" w:firstLineChars="200"/>
        <w:rPr>
          <w:color w:val="000000"/>
          <w:szCs w:val="21"/>
        </w:rPr>
      </w:pPr>
      <w:r>
        <w:rPr>
          <w:rFonts w:hint="eastAsia" w:ascii="宋体" w:hAnsi="宋体" w:cs="宋体"/>
          <w:color w:val="000000"/>
          <w:sz w:val="28"/>
          <w:szCs w:val="28"/>
          <w:shd w:val="clear" w:color="auto" w:fill="FFFFFF"/>
        </w:rPr>
        <w:t>本授权委托书声明：我</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系</w:t>
      </w:r>
      <w:r>
        <w:rPr>
          <w:rFonts w:hint="eastAsia" w:ascii="宋体" w:hAnsi="宋体" w:cs="宋体"/>
          <w:color w:val="000000"/>
          <w:sz w:val="28"/>
          <w:szCs w:val="28"/>
          <w:u w:val="single"/>
          <w:shd w:val="clear" w:color="auto" w:fill="FFFFFF"/>
        </w:rPr>
        <w:t xml:space="preserve"> (报价人名称)       </w:t>
      </w:r>
      <w:r>
        <w:rPr>
          <w:rFonts w:hint="eastAsia" w:ascii="宋体" w:hAnsi="宋体" w:cs="宋体"/>
          <w:color w:val="000000"/>
          <w:sz w:val="28"/>
          <w:szCs w:val="28"/>
          <w:shd w:val="clear" w:color="auto" w:fill="FFFFFF"/>
        </w:rPr>
        <w:t>的法定代表人，现授权委托</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为我单位代理人，以本单位的名义参加</w:t>
      </w:r>
      <w:r>
        <w:rPr>
          <w:rFonts w:hint="eastAsia" w:ascii="宋体" w:hAnsi="宋体"/>
          <w:sz w:val="28"/>
          <w:szCs w:val="28"/>
          <w:u w:val="single"/>
          <w:lang w:eastAsia="zh-CN"/>
        </w:rPr>
        <w:t>南通港吕四作业区西港池南侧危险货物集装箱堆场工可报告编制项目</w:t>
      </w:r>
      <w:r>
        <w:rPr>
          <w:rFonts w:hint="eastAsia" w:ascii="宋体" w:hAnsi="宋体" w:cs="宋体"/>
          <w:color w:val="000000"/>
          <w:sz w:val="28"/>
          <w:szCs w:val="28"/>
          <w:shd w:val="clear" w:color="auto" w:fill="FFFFFF"/>
        </w:rPr>
        <w:t>询价活动。委托代理人在签署上述项目的报价文件、进行报价、签署合同和处理与之有关的一切事务，我及</w:t>
      </w:r>
      <w:r>
        <w:rPr>
          <w:rFonts w:hint="eastAsia" w:ascii="宋体" w:hAnsi="宋体" w:cs="宋体"/>
          <w:color w:val="000000"/>
          <w:sz w:val="28"/>
          <w:szCs w:val="28"/>
          <w:u w:val="single"/>
          <w:shd w:val="clear" w:color="auto" w:fill="FFFFFF"/>
        </w:rPr>
        <w:t xml:space="preserve"> (报价人名称)       </w:t>
      </w:r>
      <w:r>
        <w:rPr>
          <w:rFonts w:hint="eastAsia" w:ascii="宋体" w:hAnsi="宋体" w:cs="宋体"/>
          <w:color w:val="000000"/>
          <w:sz w:val="28"/>
          <w:szCs w:val="28"/>
          <w:shd w:val="clear" w:color="auto" w:fill="FFFFFF"/>
        </w:rPr>
        <w:t>均予以承认。</w:t>
      </w:r>
    </w:p>
    <w:p>
      <w:pPr>
        <w:pStyle w:val="8"/>
        <w:widowControl/>
        <w:shd w:val="clear" w:color="auto" w:fill="FFFFFF"/>
        <w:spacing w:beforeAutospacing="0" w:afterAutospacing="0" w:line="13" w:lineRule="atLeast"/>
        <w:ind w:left="638"/>
        <w:jc w:val="both"/>
        <w:rPr>
          <w:color w:val="000000"/>
          <w:sz w:val="21"/>
          <w:szCs w:val="21"/>
        </w:rPr>
      </w:pPr>
    </w:p>
    <w:p>
      <w:pPr>
        <w:pStyle w:val="8"/>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委托代理人无转委权。</w:t>
      </w:r>
    </w:p>
    <w:p>
      <w:pPr>
        <w:pStyle w:val="8"/>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特此委托。</w:t>
      </w:r>
    </w:p>
    <w:p>
      <w:pPr>
        <w:pStyle w:val="8"/>
        <w:widowControl/>
        <w:shd w:val="clear" w:color="auto" w:fill="FFFFFF"/>
        <w:spacing w:beforeAutospacing="0" w:afterAutospacing="0" w:line="560" w:lineRule="exact"/>
        <w:ind w:left="638"/>
        <w:jc w:val="both"/>
        <w:rPr>
          <w:color w:val="000000"/>
          <w:sz w:val="21"/>
          <w:szCs w:val="21"/>
        </w:rPr>
      </w:pPr>
    </w:p>
    <w:p>
      <w:pPr>
        <w:pStyle w:val="8"/>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投 标 人：（盖单位公章）</w:t>
      </w:r>
    </w:p>
    <w:p>
      <w:pPr>
        <w:pStyle w:val="8"/>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 xml:space="preserve">法定代表人：（签字或盖章） </w:t>
      </w:r>
    </w:p>
    <w:p>
      <w:pPr>
        <w:pStyle w:val="8"/>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委托代理人：（签字）</w:t>
      </w:r>
    </w:p>
    <w:p>
      <w:pPr>
        <w:pStyle w:val="8"/>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p>
    <w:p>
      <w:pPr>
        <w:pStyle w:val="8"/>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日期： 年 月 日</w:t>
      </w:r>
    </w:p>
    <w:p>
      <w:pPr>
        <w:pStyle w:val="2"/>
        <w:ind w:firstLine="723"/>
        <w:rPr>
          <w:b/>
          <w:sz w:val="36"/>
          <w:szCs w:val="36"/>
        </w:rPr>
      </w:pPr>
    </w:p>
    <w:p>
      <w:pPr>
        <w:pStyle w:val="2"/>
        <w:ind w:firstLine="723"/>
        <w:rPr>
          <w:b/>
          <w:sz w:val="36"/>
          <w:szCs w:val="36"/>
        </w:rPr>
      </w:pPr>
    </w:p>
    <w:tbl>
      <w:tblPr>
        <w:tblStyle w:val="9"/>
        <w:tblW w:w="8080" w:type="dxa"/>
        <w:tblInd w:w="0" w:type="dxa"/>
        <w:shd w:val="clear" w:color="auto" w:fill="FFFFFF"/>
        <w:tblLayout w:type="autofit"/>
        <w:tblCellMar>
          <w:top w:w="15" w:type="dxa"/>
          <w:left w:w="15" w:type="dxa"/>
          <w:bottom w:w="15" w:type="dxa"/>
          <w:right w:w="15" w:type="dxa"/>
        </w:tblCellMar>
      </w:tblPr>
      <w:tblGrid>
        <w:gridCol w:w="8080"/>
      </w:tblGrid>
      <w:tr>
        <w:tblPrEx>
          <w:shd w:val="clear" w:color="auto" w:fill="FFFFFF"/>
          <w:tblCellMar>
            <w:top w:w="15" w:type="dxa"/>
            <w:left w:w="15" w:type="dxa"/>
            <w:bottom w:w="15" w:type="dxa"/>
            <w:right w:w="15" w:type="dxa"/>
          </w:tblCellMar>
        </w:tblPrEx>
        <w:trPr>
          <w:trHeight w:val="4167"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widowControl/>
              <w:spacing w:beforeAutospacing="0" w:afterAutospacing="0" w:line="380" w:lineRule="atLeast"/>
              <w:jc w:val="center"/>
              <w:rPr>
                <w:sz w:val="21"/>
                <w:szCs w:val="21"/>
              </w:rPr>
            </w:pPr>
            <w:r>
              <w:rPr>
                <w:rFonts w:hint="eastAsia" w:ascii="宋体" w:hAnsi="宋体" w:cs="宋体"/>
                <w:b/>
                <w:bCs/>
                <w:sz w:val="28"/>
                <w:szCs w:val="28"/>
              </w:rPr>
              <w:t>单位代理人身份证复印件</w:t>
            </w:r>
          </w:p>
        </w:tc>
      </w:tr>
    </w:tbl>
    <w:p>
      <w:pPr>
        <w:pStyle w:val="8"/>
        <w:widowControl/>
        <w:shd w:val="clear" w:color="auto" w:fill="FFFFFF"/>
        <w:spacing w:beforeAutospacing="0" w:afterAutospacing="0"/>
        <w:ind w:firstLine="643"/>
        <w:jc w:val="both"/>
        <w:rPr>
          <w:color w:val="000000"/>
          <w:sz w:val="21"/>
          <w:szCs w:val="21"/>
        </w:rPr>
      </w:pPr>
    </w:p>
    <w:p>
      <w:pPr>
        <w:pStyle w:val="8"/>
        <w:widowControl/>
        <w:shd w:val="clear" w:color="auto" w:fill="FFFFFF"/>
        <w:spacing w:beforeAutospacing="0" w:afterAutospacing="0"/>
        <w:ind w:firstLine="643"/>
        <w:jc w:val="both"/>
        <w:rPr>
          <w:color w:val="000000"/>
          <w:sz w:val="21"/>
          <w:szCs w:val="21"/>
        </w:rPr>
      </w:pPr>
    </w:p>
    <w:p>
      <w:pPr>
        <w:pStyle w:val="8"/>
        <w:widowControl/>
        <w:shd w:val="clear" w:color="auto" w:fill="FFFFFF"/>
        <w:spacing w:beforeAutospacing="0" w:afterAutospacing="0"/>
        <w:ind w:firstLine="964"/>
        <w:jc w:val="both"/>
        <w:rPr>
          <w:color w:val="000000"/>
          <w:sz w:val="21"/>
          <w:szCs w:val="21"/>
        </w:rPr>
      </w:pPr>
      <w:r>
        <w:rPr>
          <w:rFonts w:hint="eastAsia" w:ascii="宋体" w:hAnsi="宋体" w:cs="宋体"/>
          <w:b/>
          <w:bCs/>
          <w:color w:val="000000"/>
          <w:sz w:val="32"/>
          <w:szCs w:val="32"/>
          <w:shd w:val="clear" w:color="auto" w:fill="FFFFFF"/>
        </w:rPr>
        <w:t>营业执照（加盖公章）</w:t>
      </w:r>
    </w:p>
    <w:p>
      <w:pPr>
        <w:pStyle w:val="8"/>
        <w:widowControl/>
        <w:shd w:val="clear" w:color="auto" w:fill="FFFFFF"/>
        <w:spacing w:beforeAutospacing="0" w:afterAutospacing="0" w:line="7" w:lineRule="atLeast"/>
        <w:ind w:firstLine="420"/>
        <w:rPr>
          <w:color w:val="000000"/>
          <w:sz w:val="21"/>
          <w:szCs w:val="21"/>
        </w:rPr>
      </w:pPr>
    </w:p>
    <w:p>
      <w:pPr>
        <w:pStyle w:val="8"/>
        <w:widowControl/>
        <w:shd w:val="clear" w:color="auto" w:fill="FFFFFF"/>
        <w:spacing w:beforeAutospacing="0" w:afterAutospacing="0" w:line="7" w:lineRule="atLeast"/>
        <w:ind w:firstLine="420"/>
        <w:rPr>
          <w:color w:val="000000"/>
          <w:sz w:val="21"/>
          <w:szCs w:val="21"/>
        </w:rPr>
      </w:pPr>
    </w:p>
    <w:p>
      <w:pPr>
        <w:pStyle w:val="8"/>
        <w:widowControl/>
        <w:shd w:val="clear" w:color="auto" w:fill="FFFFFF"/>
        <w:spacing w:beforeAutospacing="0" w:afterAutospacing="0" w:line="7" w:lineRule="atLeast"/>
        <w:ind w:firstLine="420"/>
        <w:rPr>
          <w:color w:val="000000"/>
          <w:sz w:val="21"/>
          <w:szCs w:val="21"/>
        </w:rPr>
      </w:pPr>
    </w:p>
    <w:p>
      <w:pPr>
        <w:pStyle w:val="8"/>
        <w:widowControl/>
        <w:shd w:val="clear" w:color="auto" w:fill="FFFFFF"/>
        <w:spacing w:beforeAutospacing="0" w:afterAutospacing="0" w:line="7" w:lineRule="atLeast"/>
        <w:ind w:firstLine="420"/>
        <w:rPr>
          <w:color w:val="000000"/>
          <w:sz w:val="21"/>
          <w:szCs w:val="21"/>
        </w:rPr>
      </w:pPr>
    </w:p>
    <w:p>
      <w:pPr>
        <w:pStyle w:val="8"/>
        <w:widowControl/>
        <w:shd w:val="clear" w:color="auto" w:fill="FFFFFF"/>
        <w:spacing w:beforeAutospacing="0" w:afterAutospacing="0" w:line="7" w:lineRule="atLeast"/>
        <w:ind w:firstLine="900"/>
        <w:rPr>
          <w:rFonts w:ascii="宋体" w:hAnsi="宋体" w:cs="宋体"/>
          <w:color w:val="000000"/>
          <w:sz w:val="30"/>
          <w:szCs w:val="30"/>
          <w:shd w:val="clear" w:color="auto" w:fill="FFFFFF"/>
        </w:rPr>
      </w:pPr>
    </w:p>
    <w:p>
      <w:pPr>
        <w:pStyle w:val="8"/>
        <w:widowControl/>
        <w:shd w:val="clear" w:color="auto" w:fill="FFFFFF"/>
        <w:spacing w:beforeAutospacing="0" w:afterAutospacing="0" w:line="7" w:lineRule="atLeast"/>
        <w:ind w:firstLine="900"/>
        <w:rPr>
          <w:rFonts w:ascii="宋体" w:hAnsi="宋体" w:cs="宋体"/>
          <w:color w:val="000000"/>
          <w:sz w:val="30"/>
          <w:szCs w:val="30"/>
          <w:shd w:val="clear" w:color="auto" w:fill="FFFFFF"/>
        </w:rPr>
      </w:pPr>
    </w:p>
    <w:p>
      <w:pPr>
        <w:pStyle w:val="8"/>
        <w:widowControl/>
        <w:shd w:val="clear" w:color="auto" w:fill="FFFFFF"/>
        <w:spacing w:beforeAutospacing="0" w:afterAutospacing="0" w:line="7" w:lineRule="atLeast"/>
        <w:ind w:firstLine="900"/>
        <w:rPr>
          <w:color w:val="000000"/>
          <w:sz w:val="21"/>
          <w:szCs w:val="21"/>
        </w:rPr>
      </w:pPr>
      <w:r>
        <w:rPr>
          <w:rFonts w:hint="eastAsia" w:ascii="宋体" w:hAnsi="宋体" w:cs="宋体"/>
          <w:color w:val="000000"/>
          <w:sz w:val="30"/>
          <w:szCs w:val="30"/>
          <w:shd w:val="clear" w:color="auto" w:fill="FFFFFF"/>
        </w:rPr>
        <w:t>法定代表人身份证复印件（加盖公章）</w:t>
      </w:r>
    </w:p>
    <w:tbl>
      <w:tblPr>
        <w:tblStyle w:val="9"/>
        <w:tblW w:w="8080" w:type="dxa"/>
        <w:tblInd w:w="0" w:type="dxa"/>
        <w:shd w:val="clear" w:color="auto" w:fill="FFFFFF"/>
        <w:tblLayout w:type="autofit"/>
        <w:tblCellMar>
          <w:top w:w="15" w:type="dxa"/>
          <w:left w:w="15" w:type="dxa"/>
          <w:bottom w:w="15" w:type="dxa"/>
          <w:right w:w="15" w:type="dxa"/>
        </w:tblCellMar>
      </w:tblPr>
      <w:tblGrid>
        <w:gridCol w:w="8080"/>
      </w:tblGrid>
      <w:tr>
        <w:tblPrEx>
          <w:shd w:val="clear" w:color="auto" w:fill="FFFFFF"/>
          <w:tblCellMar>
            <w:top w:w="15" w:type="dxa"/>
            <w:left w:w="15" w:type="dxa"/>
            <w:bottom w:w="15" w:type="dxa"/>
            <w:right w:w="15" w:type="dxa"/>
          </w:tblCellMar>
        </w:tblPrEx>
        <w:trPr>
          <w:trHeight w:val="4167"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widowControl/>
              <w:spacing w:beforeAutospacing="0" w:afterAutospacing="0" w:line="380" w:lineRule="atLeast"/>
              <w:jc w:val="center"/>
              <w:rPr>
                <w:sz w:val="21"/>
                <w:szCs w:val="21"/>
              </w:rPr>
            </w:pPr>
            <w:r>
              <w:rPr>
                <w:rFonts w:hint="eastAsia" w:ascii="宋体" w:hAnsi="宋体" w:cs="宋体"/>
                <w:b/>
                <w:bCs/>
                <w:sz w:val="28"/>
                <w:szCs w:val="28"/>
              </w:rPr>
              <w:t>法定代表身份证复印件</w:t>
            </w:r>
          </w:p>
        </w:tc>
      </w:tr>
    </w:tbl>
    <w:p>
      <w:pPr>
        <w:rPr>
          <w:b/>
          <w:sz w:val="36"/>
          <w:szCs w:val="36"/>
        </w:rPr>
      </w:pPr>
    </w:p>
    <w:p>
      <w:pPr>
        <w:rPr>
          <w:b/>
          <w:sz w:val="36"/>
          <w:szCs w:val="36"/>
        </w:rPr>
      </w:pPr>
      <w:r>
        <w:rPr>
          <w:rFonts w:hint="eastAsia"/>
          <w:b/>
          <w:sz w:val="36"/>
          <w:szCs w:val="36"/>
        </w:rPr>
        <w:br w:type="page"/>
      </w:r>
    </w:p>
    <w:p>
      <w:pPr>
        <w:spacing w:line="400" w:lineRule="exact"/>
        <w:jc w:val="left"/>
        <w:outlineLvl w:val="0"/>
        <w:rPr>
          <w:rFonts w:ascii="宋体" w:hAnsi="宋体" w:cs="宋体"/>
          <w:b/>
          <w:bCs/>
          <w:snapToGrid w:val="0"/>
          <w:sz w:val="28"/>
          <w:szCs w:val="28"/>
        </w:rPr>
      </w:pPr>
      <w:r>
        <w:rPr>
          <w:rFonts w:hint="eastAsia" w:ascii="宋体" w:hAnsi="宋体" w:cs="宋体"/>
          <w:b/>
          <w:bCs/>
          <w:snapToGrid w:val="0"/>
          <w:sz w:val="28"/>
          <w:szCs w:val="28"/>
        </w:rPr>
        <w:t>附件4：</w:t>
      </w:r>
    </w:p>
    <w:p>
      <w:pPr>
        <w:spacing w:line="400" w:lineRule="exact"/>
        <w:jc w:val="center"/>
        <w:outlineLvl w:val="0"/>
        <w:rPr>
          <w:b/>
          <w:sz w:val="36"/>
          <w:szCs w:val="36"/>
        </w:rPr>
      </w:pPr>
      <w:r>
        <w:rPr>
          <w:rFonts w:hint="eastAsia"/>
          <w:b/>
          <w:sz w:val="36"/>
          <w:szCs w:val="36"/>
        </w:rPr>
        <w:t>声明书</w:t>
      </w:r>
    </w:p>
    <w:p>
      <w:pPr>
        <w:spacing w:line="560" w:lineRule="exact"/>
        <w:rPr>
          <w:rFonts w:ascii="宋体" w:hAnsi="宋体"/>
          <w:color w:val="000000"/>
          <w:sz w:val="28"/>
          <w:szCs w:val="28"/>
          <w:u w:val="single"/>
        </w:rPr>
      </w:pPr>
      <w:r>
        <w:rPr>
          <w:rFonts w:hint="eastAsia" w:ascii="宋体" w:hAnsi="宋体"/>
          <w:color w:val="000000"/>
          <w:sz w:val="28"/>
          <w:szCs w:val="28"/>
          <w:u w:val="single"/>
          <w:lang w:eastAsia="zh-CN"/>
        </w:rPr>
        <w:t>江苏通吕港口发展有限公司</w:t>
      </w:r>
      <w:r>
        <w:rPr>
          <w:rFonts w:hint="eastAsia" w:ascii="宋体" w:hAnsi="宋体"/>
          <w:color w:val="000000"/>
          <w:sz w:val="28"/>
          <w:szCs w:val="28"/>
          <w:u w:val="single"/>
        </w:rPr>
        <w:t>：</w:t>
      </w:r>
    </w:p>
    <w:p>
      <w:pPr>
        <w:widowControl/>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我方收到你方</w:t>
      </w:r>
      <w:r>
        <w:rPr>
          <w:rFonts w:hint="eastAsia" w:ascii="宋体" w:hAnsi="宋体"/>
          <w:sz w:val="28"/>
          <w:szCs w:val="28"/>
          <w:u w:val="single"/>
          <w:lang w:eastAsia="zh-CN"/>
        </w:rPr>
        <w:t>南通港吕四作业区西港池南侧危险货物集装箱堆场工可报告编制项目</w:t>
      </w:r>
      <w:r>
        <w:rPr>
          <w:rFonts w:hint="eastAsia" w:ascii="宋体" w:hAnsi="宋体" w:cs="宋体"/>
          <w:bCs/>
          <w:color w:val="000000"/>
          <w:sz w:val="28"/>
          <w:szCs w:val="28"/>
        </w:rPr>
        <w:t>询价文件，经仔细阅读和研究，我们决定参加。</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1.我们愿意按照询价文件的一切要求提供服务。</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2.如果我们的响应文件被接受，我们将严格履行询价文件中规定的每一项要求，按期、按质、按量履行服务。</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4.我们同意按询价文件中的规定，本响应文件的有效期限为评审后90天。</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5.我们愿意提供你方在询价文件中要求的所有资料。</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6.我方愿意遵守询价文件中所列的报价方式。</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7.我方在响应文件中所作的承诺在后保持有效，不作任何更改和变动。</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8.我们愿意按照《中华人民共和国民法典》履行自己应该承担的全部责任。</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9.我们愿意按照贵公司文件的要求提供壹正贰副全部响应文件，并保证全部响应文件内容真实有效，若有虚假，我公司愿意承担与此相关的一切责任。</w:t>
      </w:r>
    </w:p>
    <w:p>
      <w:pPr>
        <w:spacing w:line="560" w:lineRule="exact"/>
        <w:rPr>
          <w:rFonts w:ascii="宋体" w:hAnsi="宋体" w:cs="宋体"/>
          <w:bCs/>
          <w:color w:val="000000"/>
          <w:sz w:val="28"/>
          <w:szCs w:val="28"/>
        </w:rPr>
      </w:pPr>
      <w:r>
        <w:rPr>
          <w:rFonts w:hint="eastAsia" w:ascii="宋体" w:hAnsi="宋体" w:cs="宋体"/>
          <w:bCs/>
          <w:color w:val="000000"/>
          <w:sz w:val="28"/>
          <w:szCs w:val="28"/>
        </w:rPr>
        <w:t>（以下无正文）</w:t>
      </w:r>
    </w:p>
    <w:p>
      <w:pPr>
        <w:pStyle w:val="5"/>
        <w:overflowPunct w:val="0"/>
        <w:spacing w:line="560" w:lineRule="exact"/>
        <w:ind w:firstLine="0"/>
        <w:rPr>
          <w:rFonts w:ascii="宋体" w:hAnsi="宋体" w:eastAsia="宋体" w:cs="宋体"/>
          <w:bCs/>
          <w:color w:val="000000"/>
          <w:sz w:val="28"/>
          <w:szCs w:val="28"/>
        </w:rPr>
      </w:pPr>
      <w:r>
        <w:rPr>
          <w:rFonts w:hint="eastAsia" w:ascii="宋体" w:hAnsi="宋体" w:eastAsia="宋体" w:cs="宋体"/>
          <w:bCs/>
          <w:color w:val="000000"/>
          <w:sz w:val="28"/>
          <w:szCs w:val="28"/>
        </w:rPr>
        <w:t>投标单位（单位盖章）：</w:t>
      </w:r>
    </w:p>
    <w:p>
      <w:pPr>
        <w:pStyle w:val="5"/>
        <w:overflowPunct w:val="0"/>
        <w:spacing w:line="560" w:lineRule="exact"/>
        <w:ind w:firstLine="0"/>
        <w:rPr>
          <w:rFonts w:ascii="宋体" w:hAnsi="宋体" w:eastAsia="宋体" w:cs="宋体"/>
          <w:bCs/>
          <w:color w:val="000000"/>
          <w:sz w:val="28"/>
          <w:szCs w:val="28"/>
        </w:rPr>
      </w:pPr>
      <w:r>
        <w:rPr>
          <w:rFonts w:hint="eastAsia" w:ascii="宋体" w:hAnsi="宋体" w:eastAsia="宋体" w:cs="宋体"/>
          <w:bCs/>
          <w:color w:val="000000"/>
          <w:sz w:val="28"/>
          <w:szCs w:val="28"/>
        </w:rPr>
        <w:t xml:space="preserve">法定代表人或被授权人（签字或盖章）：                     </w:t>
      </w:r>
    </w:p>
    <w:p>
      <w:pPr>
        <w:pStyle w:val="5"/>
        <w:tabs>
          <w:tab w:val="left" w:pos="540"/>
        </w:tabs>
        <w:overflowPunct w:val="0"/>
        <w:spacing w:line="560" w:lineRule="exact"/>
        <w:ind w:firstLine="0"/>
        <w:rPr>
          <w:rFonts w:hint="eastAsia" w:ascii="宋体" w:hAnsi="宋体" w:eastAsia="宋体" w:cs="宋体"/>
          <w:bCs/>
          <w:color w:val="000000"/>
          <w:sz w:val="28"/>
          <w:szCs w:val="28"/>
        </w:rPr>
      </w:pPr>
      <w:r>
        <w:rPr>
          <w:rFonts w:hint="eastAsia" w:ascii="宋体" w:hAnsi="宋体" w:eastAsia="宋体" w:cs="宋体"/>
          <w:bCs/>
          <w:color w:val="000000"/>
          <w:sz w:val="28"/>
          <w:szCs w:val="28"/>
        </w:rPr>
        <w:t>年  月  日</w:t>
      </w:r>
    </w:p>
    <w:p/>
    <w:p>
      <w:bookmarkStart w:id="0" w:name="_GoBack"/>
      <w:bookmarkEnd w:id="0"/>
    </w:p>
    <w:sectPr>
      <w:headerReference r:id="rId3" w:type="default"/>
      <w:footerReference r:id="rId4" w:type="default"/>
      <w:pgSz w:w="11906" w:h="16838"/>
      <w:pgMar w:top="1418" w:right="1701" w:bottom="1134" w:left="1701" w:header="924" w:footer="83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SimSun, 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67410" cy="1574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67410" cy="15748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7</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4pt;width:68.3pt;mso-position-horizontal:center;mso-position-horizontal-relative:margin;mso-wrap-style:none;z-index:251659264;mso-width-relative:page;mso-height-relative:page;" filled="f" stroked="f" coordsize="21600,21600" o:gfxdata="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0/wd/SAAAABAEAAA8AAAAAAAAAAQAgAAAAIgAAAGRycy9k&#10;b3ducmV2LnhtbFBLAQIUABQAAAAIAIdO4kDz0QYcCAIAAAIEAAAOAAAAAAAAAAEAIAAAACEBAABk&#10;cnMvZTJvRG9jLnhtbFBLBQYAAAAABgAGAFkBAACb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7</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0"/>
      </w:pBdr>
      <w:jc w:val="right"/>
      <w:rPr>
        <w:rFonts w:hint="eastAsia" w:eastAsiaTheme="minorEastAsia"/>
        <w:lang w:eastAsia="zh-CN"/>
      </w:rPr>
    </w:pPr>
    <w:r>
      <w:rPr>
        <w:rFonts w:hint="eastAsia"/>
      </w:rPr>
      <w:t xml:space="preserve">                                                         </w:t>
    </w:r>
    <w:r>
      <w:rPr>
        <w:rFonts w:hint="eastAsia"/>
        <w:lang w:eastAsia="zh-CN"/>
      </w:rPr>
      <w:t>江苏通吕港口发展有限公司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OWY5OTIxYjA1NjExNzQ3OTZiMWMzNmJmYzg2MTMifQ=="/>
  </w:docVars>
  <w:rsids>
    <w:rsidRoot w:val="03766D91"/>
    <w:rsid w:val="03766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5">
    <w:name w:val="Normal Indent"/>
    <w:basedOn w:val="1"/>
    <w:qFormat/>
    <w:uiPriority w:val="0"/>
    <w:pPr>
      <w:adjustRightInd w:val="0"/>
      <w:ind w:firstLine="420"/>
      <w:jc w:val="left"/>
    </w:pPr>
    <w:rPr>
      <w:rFonts w:eastAsia="楷体_GB2312"/>
      <w:sz w:val="24"/>
      <w:szCs w:val="20"/>
    </w:rPr>
  </w:style>
  <w:style w:type="paragraph" w:styleId="6">
    <w:name w:val="footer"/>
    <w:basedOn w:val="1"/>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semiHidden/>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2022-05-23T08:08:00Z</dcterms:created>
  <dc:creator>QwQ</dc:creator>
  <cp:lastModifiedBy>QwQ</cp:lastModifiedBy>
  <dcterms:modified xsi:type="dcterms:W3CDTF">2022-05-23T08:08:50Z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53E2575C442D4DA0BB997988C45283E0</vt:lpwstr>
  </property>
</Properties>
</file>