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uto"/>
        <w:rPr>
          <w:rFonts w:ascii="Times New Roman" w:hAnsi="Times New Roman" w:eastAsia="Times New Roman" w:cs="Times New Roman"/>
          <w:b/>
          <w:sz w:val="24"/>
        </w:rPr>
      </w:pPr>
      <w:r>
        <w:rPr>
          <w:rFonts w:ascii="宋体" w:hAnsi="宋体" w:eastAsia="宋体" w:cs="宋体"/>
          <w:b/>
          <w:sz w:val="24"/>
        </w:rPr>
        <w:t>附件</w:t>
      </w:r>
      <w:r>
        <w:rPr>
          <w:rFonts w:ascii="Times New Roman" w:hAnsi="Times New Roman" w:eastAsia="Times New Roman" w:cs="Times New Roman"/>
          <w:b/>
          <w:sz w:val="24"/>
        </w:rPr>
        <w:t>1</w:t>
      </w:r>
      <w:r>
        <w:rPr>
          <w:rFonts w:ascii="宋体" w:hAnsi="宋体" w:eastAsia="宋体" w:cs="宋体"/>
          <w:b/>
          <w:sz w:val="24"/>
        </w:rPr>
        <w:t>：</w:t>
      </w:r>
    </w:p>
    <w:p>
      <w:pPr>
        <w:keepNext w:val="0"/>
        <w:keepLines w:val="0"/>
        <w:pageBreakBefore w:val="0"/>
        <w:widowControl w:val="0"/>
        <w:kinsoku/>
        <w:wordWrap/>
        <w:overflowPunct/>
        <w:topLinePunct w:val="0"/>
        <w:autoSpaceDE/>
        <w:autoSpaceDN/>
        <w:bidi w:val="0"/>
        <w:adjustRightInd/>
        <w:snapToGrid w:val="0"/>
        <w:spacing w:after="313" w:afterLines="100" w:line="401" w:lineRule="auto"/>
        <w:jc w:val="center"/>
        <w:textAlignment w:val="auto"/>
        <w:rPr>
          <w:rFonts w:ascii="Times New Roman" w:hAnsi="Times New Roman" w:eastAsia="Times New Roman" w:cs="Times New Roman"/>
          <w:b/>
          <w:sz w:val="36"/>
        </w:rPr>
      </w:pPr>
      <w:r>
        <w:rPr>
          <w:rFonts w:ascii="宋体" w:hAnsi="宋体" w:eastAsia="宋体" w:cs="宋体"/>
          <w:b/>
          <w:sz w:val="36"/>
        </w:rPr>
        <w:t>报价函</w:t>
      </w:r>
    </w:p>
    <w:p>
      <w:pPr>
        <w:spacing w:line="520" w:lineRule="auto"/>
        <w:rPr>
          <w:rFonts w:hint="eastAsia" w:ascii="宋体" w:hAnsi="宋体" w:eastAsia="宋体" w:cs="宋体"/>
          <w:sz w:val="28"/>
          <w:u w:val="single"/>
        </w:rPr>
      </w:pPr>
      <w:r>
        <w:rPr>
          <w:rFonts w:ascii="宋体" w:hAnsi="宋体" w:eastAsia="宋体" w:cs="宋体"/>
          <w:sz w:val="28"/>
        </w:rPr>
        <w:t>致：</w:t>
      </w:r>
      <w:r>
        <w:rPr>
          <w:rFonts w:hint="eastAsia" w:ascii="宋体" w:hAnsi="宋体" w:eastAsia="宋体" w:cs="宋体"/>
          <w:sz w:val="28"/>
          <w:u w:val="single"/>
        </w:rPr>
        <w:t>南通瑞港港务工程</w:t>
      </w:r>
      <w:r>
        <w:rPr>
          <w:rFonts w:ascii="宋体" w:hAnsi="宋体" w:eastAsia="宋体" w:cs="宋体"/>
          <w:sz w:val="28"/>
          <w:u w:val="single"/>
        </w:rPr>
        <w:t xml:space="preserve">有限公司： </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宋体" w:hAnsi="宋体" w:eastAsia="宋体" w:cs="宋体"/>
          <w:sz w:val="28"/>
          <w:szCs w:val="28"/>
          <w:u w:val="none"/>
        </w:rPr>
      </w:pPr>
      <w:r>
        <w:rPr>
          <w:rFonts w:hint="eastAsia" w:ascii="宋体" w:hAnsi="宋体" w:eastAsia="宋体" w:cs="宋体"/>
          <w:sz w:val="28"/>
          <w:szCs w:val="28"/>
          <w:u w:val="none"/>
        </w:rPr>
        <w:t>我方已仔细研究了</w:t>
      </w:r>
      <w:r>
        <w:rPr>
          <w:rFonts w:hint="eastAsia" w:ascii="宋体" w:hAnsi="宋体" w:eastAsia="宋体" w:cs="宋体"/>
          <w:sz w:val="28"/>
          <w:szCs w:val="28"/>
          <w:u w:val="single"/>
          <w:lang w:val="en-US" w:eastAsia="zh-CN"/>
        </w:rPr>
        <w:t>南通港通州湾港区三港池1#-3#泊位码头工程岸坡及通道疏浚项目施工水域</w:t>
      </w:r>
      <w:r>
        <w:rPr>
          <w:rFonts w:hint="eastAsia" w:ascii="宋体" w:hAnsi="宋体" w:eastAsia="宋体" w:cs="宋体"/>
          <w:sz w:val="28"/>
          <w:szCs w:val="28"/>
          <w:u w:val="single"/>
        </w:rPr>
        <w:t>底质沉积物检测</w:t>
      </w:r>
      <w:r>
        <w:rPr>
          <w:rFonts w:hint="eastAsia" w:ascii="宋体" w:hAnsi="宋体" w:eastAsia="宋体" w:cs="宋体"/>
          <w:sz w:val="28"/>
          <w:szCs w:val="28"/>
          <w:u w:val="single"/>
          <w:lang w:val="en-US" w:eastAsia="zh-CN"/>
        </w:rPr>
        <w:t>技术服务</w:t>
      </w:r>
      <w:r>
        <w:rPr>
          <w:rFonts w:ascii="宋体" w:hAnsi="宋体" w:eastAsia="宋体" w:cs="宋体"/>
          <w:sz w:val="28"/>
          <w:szCs w:val="28"/>
          <w:u w:val="none"/>
        </w:rPr>
        <w:t>询价文件</w:t>
      </w:r>
      <w:r>
        <w:rPr>
          <w:rFonts w:hint="eastAsia" w:ascii="宋体" w:hAnsi="宋体" w:eastAsia="宋体" w:cs="宋体"/>
          <w:sz w:val="28"/>
          <w:szCs w:val="28"/>
          <w:u w:val="none"/>
        </w:rPr>
        <w:t>的全部内容，参加</w:t>
      </w:r>
      <w:r>
        <w:rPr>
          <w:rFonts w:hint="eastAsia" w:ascii="宋体" w:hAnsi="宋体" w:eastAsia="宋体" w:cs="宋体"/>
          <w:sz w:val="28"/>
          <w:szCs w:val="28"/>
          <w:u w:val="none"/>
          <w:lang w:val="en-US" w:eastAsia="zh-CN"/>
        </w:rPr>
        <w:t>报价</w:t>
      </w:r>
      <w:r>
        <w:rPr>
          <w:rFonts w:hint="eastAsia" w:ascii="宋体" w:hAnsi="宋体" w:eastAsia="宋体" w:cs="宋体"/>
          <w:sz w:val="28"/>
          <w:szCs w:val="28"/>
          <w:u w:val="none"/>
        </w:rPr>
        <w:t>，愿意以人民币</w:t>
      </w:r>
      <w:r>
        <w:rPr>
          <w:rFonts w:hint="eastAsia" w:ascii="宋体" w:hAnsi="宋体" w:eastAsia="宋体" w:cs="宋体"/>
          <w:sz w:val="28"/>
          <w:szCs w:val="28"/>
          <w:u w:val="single"/>
        </w:rPr>
        <w:t>（大写）         （¥           ）</w:t>
      </w:r>
      <w:r>
        <w:rPr>
          <w:rFonts w:hint="eastAsia" w:ascii="宋体" w:hAnsi="宋体" w:eastAsia="宋体" w:cs="宋体"/>
          <w:sz w:val="28"/>
          <w:szCs w:val="28"/>
          <w:u w:val="none"/>
        </w:rPr>
        <w:t>的总报价</w:t>
      </w:r>
      <w:r>
        <w:rPr>
          <w:rFonts w:hint="eastAsia" w:ascii="宋体" w:hAnsi="宋体" w:eastAsia="宋体" w:cs="宋体"/>
          <w:sz w:val="28"/>
          <w:szCs w:val="28"/>
          <w:u w:val="none"/>
          <w:lang w:eastAsia="zh-CN"/>
        </w:rPr>
        <w:t>（</w:t>
      </w:r>
      <w:r>
        <w:rPr>
          <w:rFonts w:hint="eastAsia" w:ascii="宋体" w:hAnsi="宋体" w:eastAsia="宋体" w:cs="宋体"/>
          <w:sz w:val="28"/>
          <w:szCs w:val="28"/>
          <w:u w:val="none"/>
        </w:rPr>
        <w:t>其中增值税税率为</w:t>
      </w:r>
      <w:r>
        <w:rPr>
          <w:rFonts w:hint="eastAsia" w:ascii="宋体" w:hAnsi="宋体" w:eastAsia="宋体" w:cs="宋体"/>
          <w:sz w:val="28"/>
          <w:szCs w:val="28"/>
          <w:u w:val="single"/>
        </w:rPr>
        <w:t xml:space="preserve">    </w:t>
      </w:r>
      <w:r>
        <w:rPr>
          <w:rFonts w:hint="eastAsia" w:ascii="宋体" w:hAnsi="宋体" w:eastAsia="宋体" w:cs="宋体"/>
          <w:sz w:val="28"/>
          <w:szCs w:val="28"/>
          <w:u w:val="none"/>
        </w:rPr>
        <w:t>%</w:t>
      </w:r>
      <w:r>
        <w:rPr>
          <w:rFonts w:hint="eastAsia" w:ascii="宋体" w:hAnsi="宋体" w:eastAsia="宋体" w:cs="宋体"/>
          <w:sz w:val="28"/>
          <w:szCs w:val="28"/>
          <w:u w:val="none"/>
          <w:lang w:eastAsia="zh-CN"/>
        </w:rPr>
        <w:t>）</w:t>
      </w:r>
      <w:r>
        <w:rPr>
          <w:rFonts w:hint="eastAsia" w:ascii="宋体" w:hAnsi="宋体" w:eastAsia="宋体" w:cs="宋体"/>
          <w:sz w:val="28"/>
          <w:szCs w:val="28"/>
          <w:u w:val="none"/>
        </w:rPr>
        <w:t>，按</w:t>
      </w:r>
      <w:r>
        <w:rPr>
          <w:rFonts w:hint="eastAsia" w:ascii="宋体" w:hAnsi="宋体" w:eastAsia="宋体" w:cs="宋体"/>
          <w:sz w:val="28"/>
          <w:szCs w:val="28"/>
          <w:u w:val="none"/>
          <w:lang w:val="en-US" w:eastAsia="zh-CN"/>
        </w:rPr>
        <w:t>询价</w:t>
      </w:r>
      <w:r>
        <w:rPr>
          <w:rFonts w:hint="eastAsia" w:ascii="宋体" w:hAnsi="宋体" w:eastAsia="宋体" w:cs="宋体"/>
          <w:sz w:val="28"/>
          <w:szCs w:val="28"/>
          <w:u w:val="none"/>
        </w:rPr>
        <w:t>文件要求和合同约定履行全部责任和义务。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宋体" w:hAnsi="宋体" w:eastAsia="宋体" w:cs="宋体"/>
          <w:sz w:val="28"/>
          <w:szCs w:val="28"/>
          <w:u w:val="none"/>
        </w:rPr>
      </w:pPr>
      <w:r>
        <w:rPr>
          <w:rFonts w:hint="eastAsia" w:ascii="宋体" w:hAnsi="宋体" w:eastAsia="宋体" w:cs="宋体"/>
          <w:sz w:val="28"/>
          <w:szCs w:val="28"/>
          <w:u w:val="none"/>
        </w:rPr>
        <w:t>在</w:t>
      </w:r>
      <w:r>
        <w:rPr>
          <w:rFonts w:hint="eastAsia" w:ascii="宋体" w:hAnsi="宋体" w:eastAsia="宋体" w:cs="宋体"/>
          <w:sz w:val="28"/>
          <w:szCs w:val="28"/>
          <w:u w:val="none"/>
          <w:lang w:val="en-US" w:eastAsia="zh-CN"/>
        </w:rPr>
        <w:t>询价</w:t>
      </w:r>
      <w:r>
        <w:rPr>
          <w:rFonts w:hint="eastAsia" w:ascii="宋体" w:hAnsi="宋体" w:eastAsia="宋体" w:cs="宋体"/>
          <w:sz w:val="28"/>
          <w:szCs w:val="28"/>
          <w:u w:val="none"/>
        </w:rPr>
        <w:t xml:space="preserve">文件规定的 90 日历天投标有效期内，我方遵守本投标文件的各项承诺，在此期限届满之前，本投标文件始终对我方具有约束力。我方承诺在招标文件规定的投标有效期内不修改、撤销投标文件。    </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若我方中标,</w:t>
      </w:r>
      <w:r>
        <w:rPr>
          <w:rFonts w:hint="eastAsia" w:ascii="宋体" w:hAnsi="宋体" w:eastAsia="宋体" w:cs="宋体"/>
          <w:sz w:val="28"/>
          <w:szCs w:val="28"/>
          <w:u w:val="none"/>
          <w:lang w:val="zh-CN" w:eastAsia="zh-CN"/>
        </w:rPr>
        <w:t>我方承诺在收到中标通知书后，在中标通知书规定的期限内与你方签订合同。</w:t>
      </w:r>
      <w:r>
        <w:rPr>
          <w:rFonts w:hint="eastAsia" w:ascii="宋体" w:hAnsi="宋体" w:eastAsia="宋体" w:cs="宋体"/>
          <w:sz w:val="28"/>
          <w:szCs w:val="28"/>
          <w:u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宋体" w:hAnsi="宋体" w:eastAsia="宋体" w:cs="宋体"/>
          <w:sz w:val="28"/>
          <w:szCs w:val="28"/>
          <w:u w:val="none"/>
        </w:rPr>
      </w:pPr>
      <w:r>
        <w:rPr>
          <w:rFonts w:hint="eastAsia" w:ascii="宋体" w:hAnsi="宋体" w:eastAsia="宋体" w:cs="宋体"/>
          <w:sz w:val="28"/>
          <w:szCs w:val="28"/>
          <w:u w:val="none"/>
          <w:lang w:val="en-US" w:eastAsia="zh-CN"/>
        </w:rPr>
        <w:t>我方在此声明，所递交的报价文件及有关资料内容完整、真实和准确，且不存在虚假情形。</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560" w:firstLineChars="200"/>
        <w:textAlignment w:val="auto"/>
        <w:rPr>
          <w:rFonts w:hint="eastAsia" w:ascii="宋体" w:hAnsi="宋体" w:eastAsia="宋体" w:cs="宋体"/>
          <w:sz w:val="28"/>
          <w:szCs w:val="28"/>
          <w:u w:val="none"/>
        </w:rPr>
      </w:pPr>
      <w:r>
        <w:rPr>
          <w:rFonts w:hint="eastAsia" w:ascii="宋体" w:hAnsi="宋体" w:eastAsia="宋体" w:cs="宋体"/>
          <w:sz w:val="28"/>
          <w:szCs w:val="28"/>
          <w:u w:val="none"/>
        </w:rPr>
        <w:t>(其他补充说明)。</w:t>
      </w:r>
    </w:p>
    <w:p>
      <w:pPr>
        <w:spacing w:line="500" w:lineRule="auto"/>
        <w:rPr>
          <w:rFonts w:ascii="宋体" w:hAnsi="宋体" w:eastAsia="宋体" w:cs="宋体"/>
          <w:sz w:val="28"/>
        </w:rPr>
      </w:pPr>
    </w:p>
    <w:p>
      <w:pPr>
        <w:spacing w:line="500" w:lineRule="auto"/>
        <w:rPr>
          <w:rFonts w:ascii="宋体" w:hAnsi="宋体" w:eastAsia="宋体" w:cs="宋体"/>
          <w:sz w:val="28"/>
        </w:rPr>
      </w:pPr>
      <w:r>
        <w:rPr>
          <w:rFonts w:ascii="宋体" w:hAnsi="宋体" w:eastAsia="宋体" w:cs="宋体"/>
          <w:sz w:val="28"/>
        </w:rPr>
        <w:t>报价单位（盖章）：</w:t>
      </w:r>
    </w:p>
    <w:p>
      <w:pPr>
        <w:spacing w:line="500" w:lineRule="auto"/>
        <w:rPr>
          <w:rFonts w:ascii="宋体" w:hAnsi="宋体" w:eastAsia="宋体" w:cs="宋体"/>
          <w:sz w:val="28"/>
        </w:rPr>
      </w:pPr>
      <w:r>
        <w:rPr>
          <w:rFonts w:ascii="宋体" w:hAnsi="宋体" w:eastAsia="宋体" w:cs="宋体"/>
          <w:sz w:val="28"/>
        </w:rPr>
        <w:t>法定代表人或授权代表（签章）：</w:t>
      </w:r>
    </w:p>
    <w:p>
      <w:pPr>
        <w:spacing w:line="500" w:lineRule="auto"/>
        <w:rPr>
          <w:rFonts w:ascii="宋体" w:hAnsi="宋体" w:eastAsia="宋体" w:cs="宋体"/>
          <w:sz w:val="28"/>
        </w:rPr>
      </w:pPr>
      <w:r>
        <w:rPr>
          <w:rFonts w:ascii="宋体" w:hAnsi="宋体" w:eastAsia="宋体" w:cs="宋体"/>
          <w:sz w:val="28"/>
        </w:rPr>
        <w:t>联系人：                   电话：</w:t>
      </w:r>
    </w:p>
    <w:p>
      <w:pPr>
        <w:spacing w:line="500" w:lineRule="auto"/>
        <w:rPr>
          <w:rFonts w:hint="eastAsia" w:ascii="宋体" w:hAnsi="宋体" w:eastAsia="宋体" w:cs="宋体"/>
          <w:sz w:val="28"/>
          <w:lang w:eastAsia="zh-CN"/>
        </w:rPr>
      </w:pPr>
      <w:r>
        <w:rPr>
          <w:rFonts w:ascii="宋体" w:hAnsi="宋体" w:eastAsia="宋体" w:cs="宋体"/>
          <w:sz w:val="28"/>
        </w:rPr>
        <w:t>地址：                     邮编：</w:t>
      </w:r>
      <w:r>
        <w:rPr>
          <w:rFonts w:hint="eastAsia" w:ascii="宋体" w:hAnsi="宋体" w:eastAsia="宋体" w:cs="宋体"/>
          <w:sz w:val="28"/>
        </w:rPr>
        <w:t xml:space="preserve">             </w:t>
      </w:r>
      <w:r>
        <w:rPr>
          <w:rFonts w:ascii="宋体" w:hAnsi="宋体" w:eastAsia="宋体" w:cs="宋体"/>
          <w:sz w:val="28"/>
        </w:rPr>
        <w:t>日期</w:t>
      </w:r>
      <w:r>
        <w:rPr>
          <w:rFonts w:hint="eastAsia" w:ascii="宋体" w:hAnsi="宋体" w:eastAsia="宋体" w:cs="宋体"/>
          <w:sz w:val="28"/>
          <w:lang w:eastAsia="zh-CN"/>
        </w:rPr>
        <w:t>：</w:t>
      </w:r>
    </w:p>
    <w:p>
      <w:pPr>
        <w:pStyle w:val="4"/>
        <w:rPr>
          <w:rFonts w:ascii="宋体" w:hAnsi="宋体" w:eastAsia="宋体" w:cs="宋体"/>
          <w:sz w:val="28"/>
        </w:rPr>
      </w:pPr>
    </w:p>
    <w:p/>
    <w:p>
      <w:pPr>
        <w:pStyle w:val="3"/>
        <w:rPr>
          <w:rFonts w:ascii="宋体" w:hAnsi="宋体" w:eastAsia="宋体" w:cs="宋体"/>
          <w:sz w:val="28"/>
        </w:rPr>
      </w:pPr>
    </w:p>
    <w:p>
      <w:pPr>
        <w:rPr>
          <w:rFonts w:ascii="宋体" w:hAnsi="宋体" w:eastAsia="宋体" w:cs="宋体"/>
          <w:b/>
          <w:sz w:val="28"/>
        </w:rPr>
      </w:pPr>
      <w:r>
        <w:rPr>
          <w:rFonts w:ascii="宋体" w:hAnsi="宋体" w:eastAsia="宋体" w:cs="宋体"/>
          <w:b/>
          <w:sz w:val="28"/>
        </w:rPr>
        <w:t>附件2：声明书</w:t>
      </w:r>
    </w:p>
    <w:p>
      <w:pPr>
        <w:spacing w:line="360" w:lineRule="auto"/>
        <w:jc w:val="center"/>
        <w:rPr>
          <w:rFonts w:ascii="宋体" w:hAnsi="宋体" w:eastAsia="宋体" w:cs="宋体"/>
          <w:color w:val="000000"/>
          <w:spacing w:val="20"/>
          <w:sz w:val="32"/>
        </w:rPr>
      </w:pPr>
      <w:r>
        <w:rPr>
          <w:rFonts w:ascii="宋体" w:hAnsi="宋体" w:eastAsia="宋体" w:cs="宋体"/>
          <w:color w:val="000000"/>
          <w:spacing w:val="20"/>
          <w:sz w:val="32"/>
        </w:rPr>
        <w:t>声明书</w:t>
      </w:r>
    </w:p>
    <w:p>
      <w:pPr>
        <w:spacing w:line="520" w:lineRule="auto"/>
        <w:rPr>
          <w:rFonts w:ascii="宋体" w:hAnsi="宋体" w:eastAsia="宋体" w:cs="宋体"/>
          <w:color w:val="000000"/>
          <w:sz w:val="28"/>
          <w:u w:val="single"/>
        </w:rPr>
      </w:pPr>
      <w:r>
        <w:rPr>
          <w:rFonts w:ascii="宋体" w:hAnsi="宋体" w:eastAsia="宋体" w:cs="宋体"/>
          <w:color w:val="000000"/>
          <w:sz w:val="28"/>
          <w:u w:val="single"/>
        </w:rPr>
        <w:t>南通</w:t>
      </w:r>
      <w:r>
        <w:rPr>
          <w:rFonts w:hint="eastAsia" w:ascii="宋体" w:hAnsi="宋体" w:eastAsia="宋体" w:cs="宋体"/>
          <w:color w:val="000000"/>
          <w:sz w:val="28"/>
          <w:u w:val="single"/>
        </w:rPr>
        <w:t>瑞港港务工程</w:t>
      </w:r>
      <w:r>
        <w:rPr>
          <w:rFonts w:ascii="宋体" w:hAnsi="宋体" w:eastAsia="宋体" w:cs="宋体"/>
          <w:color w:val="000000"/>
          <w:sz w:val="28"/>
          <w:u w:val="single"/>
        </w:rPr>
        <w:t>有限公司：</w:t>
      </w:r>
    </w:p>
    <w:p>
      <w:pPr>
        <w:spacing w:line="360" w:lineRule="auto"/>
        <w:ind w:firstLine="560"/>
        <w:rPr>
          <w:rFonts w:ascii="宋体" w:hAnsi="宋体" w:eastAsia="宋体" w:cs="宋体"/>
          <w:color w:val="000000"/>
          <w:sz w:val="28"/>
        </w:rPr>
      </w:pPr>
      <w:r>
        <w:rPr>
          <w:rFonts w:ascii="宋体" w:hAnsi="宋体" w:eastAsia="宋体" w:cs="宋体"/>
          <w:color w:val="000000"/>
          <w:sz w:val="28"/>
        </w:rPr>
        <w:t>我方收到你方</w:t>
      </w:r>
      <w:r>
        <w:rPr>
          <w:rFonts w:hint="eastAsia" w:ascii="宋体" w:hAnsi="宋体" w:eastAsia="宋体" w:cs="宋体"/>
          <w:sz w:val="28"/>
          <w:lang w:val="en-US" w:eastAsia="zh-CN"/>
        </w:rPr>
        <w:t>南通港通州湾港区三港池1#-3#泊位码头工程岸坡及通道疏浚项目施工水域</w:t>
      </w:r>
      <w:r>
        <w:rPr>
          <w:rFonts w:hint="eastAsia" w:ascii="宋体" w:hAnsi="宋体" w:eastAsia="宋体" w:cs="宋体"/>
          <w:sz w:val="28"/>
        </w:rPr>
        <w:t>底质沉积物检测</w:t>
      </w:r>
      <w:r>
        <w:rPr>
          <w:rFonts w:hint="eastAsia" w:ascii="宋体" w:hAnsi="宋体" w:eastAsia="宋体" w:cs="宋体"/>
          <w:sz w:val="28"/>
          <w:lang w:val="en-US" w:eastAsia="zh-CN"/>
        </w:rPr>
        <w:t>技术服务询价</w:t>
      </w:r>
      <w:r>
        <w:rPr>
          <w:rFonts w:ascii="宋体" w:hAnsi="宋体" w:eastAsia="宋体" w:cs="宋体"/>
          <w:color w:val="000000"/>
          <w:sz w:val="28"/>
        </w:rPr>
        <w:t>文件，经仔细阅读和研究，</w:t>
      </w:r>
      <w:r>
        <w:rPr>
          <w:rFonts w:hint="eastAsia" w:ascii="宋体" w:hAnsi="宋体" w:eastAsia="宋体" w:cs="宋体"/>
          <w:color w:val="000000"/>
          <w:sz w:val="28"/>
          <w:lang w:val="en-US" w:eastAsia="zh-CN"/>
        </w:rPr>
        <w:t>我方</w:t>
      </w:r>
      <w:r>
        <w:rPr>
          <w:rFonts w:ascii="宋体" w:hAnsi="宋体" w:eastAsia="宋体" w:cs="宋体"/>
          <w:color w:val="000000"/>
          <w:sz w:val="28"/>
        </w:rPr>
        <w:t>决定参加。</w:t>
      </w:r>
    </w:p>
    <w:p>
      <w:pPr>
        <w:spacing w:line="360" w:lineRule="auto"/>
        <w:ind w:firstLine="560"/>
        <w:rPr>
          <w:rFonts w:ascii="宋体" w:hAnsi="宋体" w:eastAsia="宋体" w:cs="宋体"/>
          <w:color w:val="000000"/>
          <w:sz w:val="28"/>
        </w:rPr>
      </w:pPr>
      <w:r>
        <w:rPr>
          <w:rFonts w:ascii="宋体" w:hAnsi="宋体" w:eastAsia="宋体" w:cs="宋体"/>
          <w:color w:val="000000"/>
          <w:sz w:val="28"/>
        </w:rPr>
        <w:t>1、</w:t>
      </w:r>
      <w:r>
        <w:rPr>
          <w:rFonts w:hint="eastAsia" w:ascii="宋体" w:hAnsi="宋体" w:eastAsia="宋体" w:cs="宋体"/>
          <w:color w:val="000000"/>
          <w:sz w:val="28"/>
          <w:lang w:val="en-US" w:eastAsia="zh-CN"/>
        </w:rPr>
        <w:t>我方</w:t>
      </w:r>
      <w:r>
        <w:rPr>
          <w:rFonts w:ascii="宋体" w:hAnsi="宋体" w:eastAsia="宋体" w:cs="宋体"/>
          <w:color w:val="000000"/>
          <w:sz w:val="28"/>
        </w:rPr>
        <w:t>愿意按照采购文件的一切要求提供服务。</w:t>
      </w:r>
    </w:p>
    <w:p>
      <w:pPr>
        <w:spacing w:line="360" w:lineRule="auto"/>
        <w:ind w:firstLine="560"/>
        <w:rPr>
          <w:rFonts w:ascii="宋体" w:hAnsi="宋体" w:eastAsia="宋体" w:cs="宋体"/>
          <w:color w:val="000000"/>
          <w:sz w:val="28"/>
        </w:rPr>
      </w:pPr>
      <w:r>
        <w:rPr>
          <w:rFonts w:ascii="宋体" w:hAnsi="宋体" w:eastAsia="宋体" w:cs="宋体"/>
          <w:color w:val="000000"/>
          <w:sz w:val="28"/>
        </w:rPr>
        <w:t>2、如果</w:t>
      </w:r>
      <w:r>
        <w:rPr>
          <w:rFonts w:hint="eastAsia" w:ascii="宋体" w:hAnsi="宋体" w:eastAsia="宋体" w:cs="宋体"/>
          <w:color w:val="000000"/>
          <w:sz w:val="28"/>
          <w:lang w:val="en-US" w:eastAsia="zh-CN"/>
        </w:rPr>
        <w:t>我方</w:t>
      </w:r>
      <w:r>
        <w:rPr>
          <w:rFonts w:ascii="宋体" w:hAnsi="宋体" w:eastAsia="宋体" w:cs="宋体"/>
          <w:color w:val="000000"/>
          <w:sz w:val="28"/>
        </w:rPr>
        <w:t>的响应文件被接受，</w:t>
      </w:r>
      <w:r>
        <w:rPr>
          <w:rFonts w:hint="eastAsia" w:ascii="宋体" w:hAnsi="宋体" w:eastAsia="宋体" w:cs="宋体"/>
          <w:color w:val="000000"/>
          <w:sz w:val="28"/>
          <w:lang w:val="en-US" w:eastAsia="zh-CN"/>
        </w:rPr>
        <w:t>我方</w:t>
      </w:r>
      <w:r>
        <w:rPr>
          <w:rFonts w:ascii="宋体" w:hAnsi="宋体" w:eastAsia="宋体" w:cs="宋体"/>
          <w:color w:val="000000"/>
          <w:sz w:val="28"/>
        </w:rPr>
        <w:t>将严格履行采购文件中规定的每一项要求，按期、按质、按量履行服务。</w:t>
      </w:r>
    </w:p>
    <w:p>
      <w:pPr>
        <w:spacing w:line="360" w:lineRule="auto"/>
        <w:ind w:firstLine="560"/>
        <w:rPr>
          <w:rFonts w:ascii="宋体" w:hAnsi="宋体" w:eastAsia="宋体" w:cs="宋体"/>
          <w:color w:val="000000"/>
          <w:sz w:val="28"/>
        </w:rPr>
      </w:pPr>
      <w:r>
        <w:rPr>
          <w:rFonts w:ascii="宋体" w:hAnsi="宋体" w:eastAsia="宋体" w:cs="宋体"/>
          <w:color w:val="000000"/>
          <w:sz w:val="28"/>
        </w:rPr>
        <w:t>3、我方承诺，参加本次采购活动前三年内，我公司在经营活动中无重大违法违规记录，否则，你方有权拒绝我方成为成交供应商。（如我单位中标，在合同履行期间发现有重大违法违规记录，你方可直接解除合同）</w:t>
      </w:r>
    </w:p>
    <w:p>
      <w:pPr>
        <w:spacing w:line="360" w:lineRule="auto"/>
        <w:ind w:firstLine="560"/>
        <w:rPr>
          <w:rFonts w:ascii="宋体" w:hAnsi="宋体" w:eastAsia="宋体" w:cs="宋体"/>
          <w:color w:val="000000"/>
          <w:sz w:val="28"/>
        </w:rPr>
      </w:pPr>
      <w:r>
        <w:rPr>
          <w:rFonts w:ascii="宋体" w:hAnsi="宋体" w:eastAsia="宋体" w:cs="宋体"/>
          <w:color w:val="000000"/>
          <w:sz w:val="28"/>
        </w:rPr>
        <w:t>4、我方同意按采购文件中的规定，本响应文件的有效期限为评审后90天。</w:t>
      </w:r>
    </w:p>
    <w:p>
      <w:pPr>
        <w:spacing w:line="360" w:lineRule="auto"/>
        <w:ind w:firstLine="560"/>
        <w:rPr>
          <w:rFonts w:ascii="宋体" w:hAnsi="宋体" w:eastAsia="宋体" w:cs="宋体"/>
          <w:color w:val="000000"/>
          <w:sz w:val="28"/>
        </w:rPr>
      </w:pPr>
      <w:r>
        <w:rPr>
          <w:rFonts w:ascii="宋体" w:hAnsi="宋体" w:eastAsia="宋体" w:cs="宋体"/>
          <w:color w:val="000000"/>
          <w:sz w:val="28"/>
        </w:rPr>
        <w:t>5、我方愿意提供采购人在采购文件中要求的所有资料。</w:t>
      </w:r>
    </w:p>
    <w:p>
      <w:pPr>
        <w:spacing w:line="360" w:lineRule="auto"/>
        <w:ind w:firstLine="560"/>
        <w:rPr>
          <w:rFonts w:ascii="宋体" w:hAnsi="宋体" w:eastAsia="宋体" w:cs="宋体"/>
          <w:color w:val="000000"/>
          <w:sz w:val="28"/>
        </w:rPr>
      </w:pPr>
      <w:r>
        <w:rPr>
          <w:rFonts w:ascii="宋体" w:hAnsi="宋体" w:eastAsia="宋体" w:cs="宋体"/>
          <w:color w:val="000000"/>
          <w:sz w:val="28"/>
        </w:rPr>
        <w:t>6、我方愿意遵守采购文件中所列的报价方式。</w:t>
      </w:r>
    </w:p>
    <w:p>
      <w:pPr>
        <w:spacing w:line="360" w:lineRule="auto"/>
        <w:ind w:firstLine="560"/>
        <w:rPr>
          <w:rFonts w:ascii="宋体" w:hAnsi="宋体" w:eastAsia="宋体" w:cs="宋体"/>
          <w:color w:val="000000"/>
          <w:sz w:val="28"/>
        </w:rPr>
      </w:pPr>
      <w:r>
        <w:rPr>
          <w:rFonts w:ascii="宋体" w:hAnsi="宋体" w:eastAsia="宋体" w:cs="宋体"/>
          <w:color w:val="000000"/>
          <w:sz w:val="28"/>
        </w:rPr>
        <w:t>7、我方在响应文件中所作的承诺在后保持有效，不作任何更改和变动。</w:t>
      </w:r>
    </w:p>
    <w:p>
      <w:pPr>
        <w:spacing w:line="360" w:lineRule="auto"/>
        <w:ind w:firstLine="560"/>
        <w:rPr>
          <w:rFonts w:ascii="宋体" w:hAnsi="宋体" w:eastAsia="宋体" w:cs="宋体"/>
          <w:color w:val="000000"/>
          <w:sz w:val="28"/>
        </w:rPr>
      </w:pPr>
      <w:r>
        <w:rPr>
          <w:rFonts w:hint="eastAsia" w:ascii="宋体" w:hAnsi="宋体" w:eastAsia="宋体" w:cs="宋体"/>
          <w:color w:val="000000"/>
          <w:sz w:val="28"/>
          <w:lang w:val="en-US" w:eastAsia="zh-CN"/>
        </w:rPr>
        <w:t>8</w:t>
      </w:r>
      <w:r>
        <w:rPr>
          <w:rFonts w:ascii="宋体" w:hAnsi="宋体" w:eastAsia="宋体" w:cs="宋体"/>
          <w:color w:val="000000"/>
          <w:sz w:val="28"/>
        </w:rPr>
        <w:t>、我方愿意按照贵公司文件的要求提供壹正贰副全部响应文件，并保证全部响应文件内容真实有效，若有虚假，我公司愿意承担与此相关的一切责任。</w:t>
      </w:r>
    </w:p>
    <w:p>
      <w:pPr>
        <w:spacing w:line="360" w:lineRule="auto"/>
        <w:ind w:firstLine="560"/>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p>
    <w:p>
      <w:pPr>
        <w:spacing w:line="360" w:lineRule="auto"/>
        <w:jc w:val="left"/>
        <w:rPr>
          <w:rFonts w:ascii="宋体" w:hAnsi="宋体" w:eastAsia="宋体" w:cs="宋体"/>
          <w:color w:val="000000"/>
          <w:sz w:val="28"/>
        </w:rPr>
      </w:pPr>
      <w:r>
        <w:rPr>
          <w:rFonts w:ascii="宋体" w:hAnsi="宋体" w:eastAsia="宋体" w:cs="宋体"/>
          <w:color w:val="000000"/>
          <w:sz w:val="28"/>
        </w:rPr>
        <w:t>供应商（单位盖章）：</w:t>
      </w:r>
    </w:p>
    <w:p>
      <w:pPr>
        <w:spacing w:line="360" w:lineRule="auto"/>
        <w:jc w:val="left"/>
        <w:rPr>
          <w:rFonts w:ascii="宋体" w:hAnsi="宋体" w:eastAsia="宋体" w:cs="宋体"/>
          <w:color w:val="000000"/>
          <w:sz w:val="28"/>
        </w:rPr>
      </w:pPr>
      <w:r>
        <w:rPr>
          <w:rFonts w:ascii="宋体" w:hAnsi="宋体" w:eastAsia="宋体" w:cs="宋体"/>
          <w:color w:val="000000"/>
          <w:sz w:val="28"/>
        </w:rPr>
        <w:t xml:space="preserve">法定代表人或被授权人（签字或盖章）：                     </w:t>
      </w:r>
    </w:p>
    <w:p>
      <w:pPr>
        <w:tabs>
          <w:tab w:val="left" w:pos="540"/>
        </w:tabs>
        <w:ind w:firstLine="560"/>
        <w:jc w:val="left"/>
        <w:rPr>
          <w:rFonts w:ascii="宋体" w:hAnsi="宋体" w:eastAsia="宋体" w:cs="宋体"/>
          <w:sz w:val="28"/>
        </w:rPr>
      </w:pPr>
      <w:r>
        <w:rPr>
          <w:rFonts w:ascii="宋体" w:hAnsi="宋体" w:eastAsia="宋体" w:cs="宋体"/>
          <w:color w:val="000000"/>
          <w:sz w:val="28"/>
        </w:rPr>
        <w:t>年  月  日</w:t>
      </w:r>
    </w:p>
    <w:p>
      <w:pPr>
        <w:jc w:val="left"/>
        <w:rPr>
          <w:rFonts w:ascii="Times New Roman" w:hAnsi="Times New Roman" w:eastAsia="Times New Roman" w:cs="Times New Roman"/>
        </w:rPr>
      </w:pPr>
    </w:p>
    <w:p>
      <w:pPr>
        <w:jc w:val="left"/>
        <w:rPr>
          <w:rFonts w:ascii="Times New Roman" w:hAnsi="Times New Roman" w:eastAsia="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5"/>
        <w:spacing w:line="360" w:lineRule="auto"/>
        <w:ind w:firstLine="0"/>
        <w:rPr>
          <w:rFonts w:eastAsia="宋体"/>
          <w:b/>
          <w:bCs/>
          <w:snapToGrid w:val="0"/>
          <w:szCs w:val="24"/>
        </w:rPr>
      </w:pPr>
    </w:p>
    <w:p>
      <w:pPr>
        <w:pStyle w:val="5"/>
        <w:spacing w:line="360" w:lineRule="auto"/>
        <w:ind w:firstLine="0"/>
        <w:rPr>
          <w:rFonts w:eastAsia="宋体"/>
          <w:b/>
          <w:bCs/>
          <w:snapToGrid w:val="0"/>
          <w:szCs w:val="24"/>
        </w:rPr>
      </w:pPr>
    </w:p>
    <w:p>
      <w:pPr>
        <w:pStyle w:val="5"/>
        <w:spacing w:line="360" w:lineRule="auto"/>
        <w:ind w:firstLine="0"/>
        <w:rPr>
          <w:rFonts w:eastAsia="宋体"/>
          <w:b/>
          <w:bCs/>
          <w:snapToGrid w:val="0"/>
          <w:szCs w:val="24"/>
        </w:rPr>
      </w:pPr>
    </w:p>
    <w:p>
      <w:pPr>
        <w:pStyle w:val="5"/>
        <w:spacing w:line="360" w:lineRule="auto"/>
        <w:ind w:firstLine="0"/>
        <w:rPr>
          <w:rFonts w:eastAsia="宋体"/>
          <w:b/>
          <w:bCs/>
          <w:snapToGrid w:val="0"/>
          <w:szCs w:val="24"/>
        </w:rPr>
      </w:pPr>
    </w:p>
    <w:p>
      <w:pPr>
        <w:keepNext/>
        <w:keepLines/>
        <w:spacing w:before="260" w:after="260" w:line="416" w:lineRule="auto"/>
        <w:jc w:val="left"/>
        <w:rPr>
          <w:rFonts w:hint="eastAsia" w:hAnsi="仿宋_GB2312" w:eastAsia="宋体"/>
          <w:b/>
          <w:sz w:val="72"/>
          <w:szCs w:val="72"/>
          <w:lang w:val="en-US" w:eastAsia="zh-CN"/>
        </w:rPr>
      </w:pPr>
      <w:r>
        <w:rPr>
          <w:rFonts w:ascii="宋体" w:hAnsi="宋体" w:eastAsia="宋体" w:cs="宋体"/>
          <w:b/>
          <w:sz w:val="28"/>
        </w:rPr>
        <w:t>附件</w:t>
      </w:r>
      <w:r>
        <w:rPr>
          <w:rFonts w:hint="eastAsia" w:ascii="宋体" w:hAnsi="宋体" w:eastAsia="宋体" w:cs="宋体"/>
          <w:b/>
          <w:sz w:val="28"/>
          <w:lang w:val="en-US" w:eastAsia="zh-CN"/>
        </w:rPr>
        <w:t>3</w:t>
      </w:r>
      <w:r>
        <w:rPr>
          <w:rFonts w:ascii="宋体" w:hAnsi="宋体" w:eastAsia="宋体" w:cs="宋体"/>
          <w:b/>
          <w:sz w:val="28"/>
        </w:rPr>
        <w:t>：</w:t>
      </w:r>
      <w:r>
        <w:rPr>
          <w:rFonts w:hint="eastAsia" w:ascii="宋体" w:hAnsi="宋体" w:eastAsia="宋体" w:cs="宋体"/>
          <w:b/>
          <w:sz w:val="28"/>
          <w:lang w:val="en-US" w:eastAsia="zh-CN"/>
        </w:rPr>
        <w:t>合同文本</w:t>
      </w:r>
    </w:p>
    <w:p>
      <w:pPr>
        <w:spacing w:beforeLines="0" w:afterLines="0"/>
        <w:ind w:firstLine="1446" w:firstLineChars="200"/>
        <w:rPr>
          <w:rFonts w:hint="eastAsia" w:hAnsi="仿宋_GB2312"/>
          <w:b/>
          <w:sz w:val="72"/>
          <w:szCs w:val="72"/>
        </w:rPr>
      </w:pPr>
      <w:r>
        <w:rPr>
          <w:rFonts w:hint="eastAsia" w:hAnsi="仿宋_GB2312" w:eastAsia="仿宋_GB2312"/>
          <w:b/>
          <w:sz w:val="72"/>
          <w:szCs w:val="72"/>
        </w:rPr>
        <w:t>技 术 服 务 合 同</w:t>
      </w:r>
    </w:p>
    <w:p>
      <w:pPr>
        <w:spacing w:beforeLines="0" w:afterLines="0"/>
        <w:ind w:firstLine="1441" w:firstLineChars="200"/>
        <w:rPr>
          <w:rFonts w:hint="eastAsia" w:hAnsi="仿宋_GB2312"/>
          <w:b/>
          <w:sz w:val="72"/>
          <w:szCs w:val="72"/>
        </w:rPr>
      </w:pPr>
    </w:p>
    <w:p>
      <w:pPr>
        <w:spacing w:beforeLines="0" w:afterLines="0"/>
        <w:ind w:firstLine="1441" w:firstLineChars="200"/>
        <w:rPr>
          <w:rFonts w:hint="eastAsia" w:hAnsi="仿宋_GB2312"/>
          <w:b/>
          <w:sz w:val="72"/>
          <w:szCs w:val="72"/>
        </w:rPr>
      </w:pPr>
    </w:p>
    <w:p>
      <w:pPr>
        <w:spacing w:beforeLines="0" w:after="180" w:afterLines="0" w:line="26" w:lineRule="atLeast"/>
        <w:ind w:left="3012" w:hanging="7872" w:hangingChars="1000"/>
        <w:jc w:val="left"/>
        <w:rPr>
          <w:rFonts w:hint="eastAsia" w:hAnsi="仿宋_GB2312"/>
          <w:b/>
          <w:sz w:val="72"/>
          <w:szCs w:val="72"/>
        </w:rPr>
      </w:pPr>
      <w:r>
        <w:rPr>
          <w:rFonts w:hint="default" w:hAnsi="仿宋_GB2312" w:eastAsia="仿宋_GB2312"/>
          <w:b/>
          <w:spacing w:val="243"/>
          <w:sz w:val="30"/>
          <w:szCs w:val="30"/>
        </w:rPr>
        <mc:AlternateContent>
          <mc:Choice Requires="wps">
            <w:drawing>
              <wp:anchor distT="0" distB="0" distL="114300" distR="114300" simplePos="0" relativeHeight="251661312" behindDoc="0" locked="0" layoutInCell="0" allowOverlap="1">
                <wp:simplePos x="0" y="0"/>
                <wp:positionH relativeFrom="column">
                  <wp:posOffset>1778000</wp:posOffset>
                </wp:positionH>
                <wp:positionV relativeFrom="paragraph">
                  <wp:posOffset>1207770</wp:posOffset>
                </wp:positionV>
                <wp:extent cx="3435350" cy="31750"/>
                <wp:effectExtent l="0" t="6350" r="19050" b="12700"/>
                <wp:wrapNone/>
                <wp:docPr id="1" name="直接连接符 1"/>
                <wp:cNvGraphicFramePr/>
                <a:graphic xmlns:a="http://schemas.openxmlformats.org/drawingml/2006/main">
                  <a:graphicData uri="http://schemas.microsoft.com/office/word/2010/wordprocessingShape">
                    <wps:wsp>
                      <wps:cNvSpPr/>
                      <wps:spPr>
                        <a:xfrm flipV="1">
                          <a:off x="0" y="0"/>
                          <a:ext cx="3435350" cy="3175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140pt;margin-top:95.1pt;height:2.5pt;width:270.5pt;z-index:251661312;mso-width-relative:page;mso-height-relative:page;" filled="f" stroked="t" coordsize="21600,21600" o:allowincell="f" o:gfxdata="UEsFBgAAAAAAAAAAAAAAAAAAAAAAAFBLAwQKAAAAAACHTuJAAAAAAAAAAAAAAAAABAAAAGRycy9Q&#10;SwMEFAAAAAgAh07iQMJk2N7XAAAACwEAAA8AAABkcnMvZG93bnJldi54bWxNj8FOwzAQRO9I/IO1&#10;SNyoHSNQmsapEAIuSEiUwNmJt0lEvI5iNy1/z/YEx50Zzb4ptyc/igXnOAQykK0UCKQ2uIE6A/XH&#10;800OIiZLzo6B0MAPRthWlxelLVw40jsuu9QJLqFYWAN9SlMhZWx79DauwoTE3j7M3iY+50662R65&#10;3I9SK3UvvR2IP/R2wsce2+/dwRt4+Hp9un1bGh9Gt+7qT+dr9aKNub7K1AZEwlP6C8MZn9GhYqYm&#10;HMhFMRrQueItiY210iA4keuMleas3GmQVSn/b6h+AVBLAwQUAAAACACHTuJAFbIdvOYBAACuAwAA&#10;DgAAAGRycy9lMm9Eb2MueG1srVNLjhMxEN0jcQfLe9L5ED6tdGZBGDYIRhpgX2nb3Zb8k8tJJ5fg&#10;AkjsYMVy9tyG4RiU3SH8NgjRi1K56vl11avy6uJgDdvLiNq7hs8mU86ka73Qrmv461eX9x5xhgmc&#10;AOOdbPhRIr9Y372zGkIt5773RsjIiMRhPYSG9ymFuqqw7aUFnPggHSWVjxYSHWNXiQgDsVtTzafT&#10;B9XgowjRtxKRopsxydeFXynZppdKoUzMNJxqS8XGYrfZVusV1F2E0Ov2VAb8QxUWtKOfnqk2kIDt&#10;ov6Dyuo2evQqTVpvK6+UbmXpgbqZTX/r5rqHIEsvJA6Gs0z4/2jbF/uryLSg2XHmwNKIbt/dfHn7&#10;4evn92RvP31ksyzSELAm7HW4iqcTkps7PqhomTI6vMkcOUJdsUOR+HiWWB4Saym4uL9YLpY0iZZy&#10;i9lDcomvGmny5RAxPZPesuw03GiXFYAa9s8xjdDvkBw2jg0Nf7ycL4kSaIGUgUSuDdQSuq7cRW+0&#10;uNTG5BsYu+0TE9ke8kqU71TCL7D8kw1gP+JKKsOgjn7nRPF6CeKpEywdA8nmaL95LsZKwZmR9Byy&#10;V5AJtPkbJOlgHMmR1R71zd7WiyMNaRei7nrSpAykYGgpininBc5b9/O5MP14Zut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wmTY3tcAAAALAQAADwAAAAAAAAABACAAAAA4AAAAZHJzL2Rvd25yZXYu&#10;eG1sUEsBAhQAFAAAAAgAh07iQBWyHbzmAQAArgMAAA4AAAAAAAAAAQAgAAAAPAEAAGRycy9lMm9E&#10;b2MueG1sUEsFBgAAAAAGAAYAWQEAAJQFAAAAAA==&#10;">
                <v:path arrowok="t"/>
                <v:fill on="f" focussize="0,0"/>
                <v:stroke color="#000000" joinstyle="round"/>
                <v:imagedata o:title=""/>
                <o:lock v:ext="edit" aspectratio="f"/>
              </v:line>
            </w:pict>
          </mc:Fallback>
        </mc:AlternateContent>
      </w:r>
      <w:r>
        <w:rPr>
          <w:rFonts w:hint="default" w:hAnsi="仿宋_GB2312" w:eastAsia="仿宋_GB2312"/>
          <w:b/>
          <w:spacing w:val="243"/>
          <w:sz w:val="30"/>
          <w:szCs w:val="30"/>
        </w:rPr>
        <mc:AlternateContent>
          <mc:Choice Requires="wps">
            <w:drawing>
              <wp:anchor distT="0" distB="0" distL="114300" distR="114300" simplePos="0" relativeHeight="251660288" behindDoc="0" locked="0" layoutInCell="0" allowOverlap="1">
                <wp:simplePos x="0" y="0"/>
                <wp:positionH relativeFrom="column">
                  <wp:posOffset>1746885</wp:posOffset>
                </wp:positionH>
                <wp:positionV relativeFrom="paragraph">
                  <wp:posOffset>785495</wp:posOffset>
                </wp:positionV>
                <wp:extent cx="3363595" cy="25400"/>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3363595" cy="2540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137.55pt;margin-top:61.85pt;height:2pt;width:264.85pt;z-index:251660288;mso-width-relative:page;mso-height-relative:page;" filled="f" stroked="t" coordsize="21600,21600" o:allowincell="f" o:gfxdata="UEsFBgAAAAAAAAAAAAAAAAAAAAAAAFBLAwQKAAAAAACHTuJAAAAAAAAAAAAAAAAABAAAAGRycy9Q&#10;SwMEFAAAAAgAh07iQE3WsrLYAAAACwEAAA8AAABkcnMvZG93bnJldi54bWxNj8FOwzAQRO9I/IO1&#10;SNyonRRIG+JUCAEXpEqU0LMTL0lEvI5iNy1/z/YEx515mp0pNic3iBmn0HvSkCwUCKTG255aDdXH&#10;y80KRIiGrBk8oYYfDLApLy8Kk1t/pHecd7EVHEIhNxq6GMdcytB06ExY+BGJvS8/ORP5nFppJ3Pk&#10;cDfIVKl76UxP/KEzIz512HzvDk7D4/7tebmda+cHu26rT+sq9ZpqfX2VqAcQEU/xD4Zzfa4OJXeq&#10;/YFsEIOGNLtLGGUjXWYgmFipWx5Tn5UsA1kW8v+G8hdQSwMEFAAAAAgAh07iQLZ4aSjrAQAArgMA&#10;AA4AAABkcnMvZTJvRG9jLnhtbK1TS44TMRDdI3EHy3vSnQ4ZMa10ZkEYNghGGmBf8afbkn+ynXRy&#10;CS6AxA5WLNlzG4ZjUHaH8NsgRC9KZVf5+b3n6tXVwWiyFyEqZzs6n9WUCMscV7bv6KuX1w8eURIT&#10;WA7aWdHRo4j0an3/3mr0rWjc4DQXgSCIje3oOzqk5NuqimwQBuLMeWGxKF0wkHAZ+ooHGBHd6Kqp&#10;64tqdIH74JiIEXc3U5GuC76UgqUXUkaRiO4ockslhhK3OVbrFbR9AD8odqIB/8DCgLJ46RlqAwnI&#10;Lqg/oIxiwUUn04w5UzkpFRNFA6qZ17+puR3Ai6IFzYn+bFP8f7Ds+f4mEMU72lBiweAT3b399OXN&#10;+6+f32G8+/iBNNmk0ccWe2/9TTitIqZZ8UEGQ6RW/jW+f/EAVZFDsfh4tlgcEmG4uVhcLJaXS0oY&#10;1prlw7o8QTXBZDgfYnoqnCE56ahWNjsALeyfxYRXY+v3lrytLRk7erlsMiTgAEkNCVPjUVK0fTkb&#10;nVb8WmmdT8TQbx/rQPaQR6J8WSDi/tKWL9lAHKa+UpqGJbid5XgA2kEAf2I5SUePtlmcb5rJGMEp&#10;0QJ/h5yVzgRK/00nktAWuWS3J39ztnX8iI+080H1A3oyL3xzBYeiMD8NcJ66n9cF6cdvtv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TdaystgAAAALAQAADwAAAAAAAAABACAAAAA4AAAAZHJzL2Rv&#10;d25yZXYueG1sUEsBAhQAFAAAAAgAh07iQLZ4aSjrAQAArgMAAA4AAAAAAAAAAQAgAAAAPQEAAGRy&#10;cy9lMm9Eb2MueG1sUEsFBgAAAAAGAAYAWQEAAJoFAAAAAA==&#10;">
                <v:path arrowok="t"/>
                <v:fill on="f" focussize="0,0"/>
                <v:stroke joinstyle="round"/>
                <v:imagedata o:title=""/>
                <o:lock v:ext="edit" aspectratio="f"/>
              </v:line>
            </w:pict>
          </mc:Fallback>
        </mc:AlternateContent>
      </w:r>
      <w:r>
        <w:rPr>
          <w:rFonts w:hint="default" w:hAnsi="仿宋_GB2312" w:eastAsia="仿宋_GB2312"/>
          <w:b/>
          <w:spacing w:val="243"/>
          <w:sz w:val="30"/>
          <w:szCs w:val="30"/>
        </w:rPr>
        <mc:AlternateContent>
          <mc:Choice Requires="wps">
            <w:drawing>
              <wp:anchor distT="0" distB="0" distL="114300" distR="114300" simplePos="0" relativeHeight="251659264" behindDoc="0" locked="0" layoutInCell="0" allowOverlap="1">
                <wp:simplePos x="0" y="0"/>
                <wp:positionH relativeFrom="column">
                  <wp:posOffset>1778000</wp:posOffset>
                </wp:positionH>
                <wp:positionV relativeFrom="paragraph">
                  <wp:posOffset>312420</wp:posOffset>
                </wp:positionV>
                <wp:extent cx="3352800" cy="31750"/>
                <wp:effectExtent l="0" t="6350" r="0" b="12700"/>
                <wp:wrapNone/>
                <wp:docPr id="4" name="直接连接符 4"/>
                <wp:cNvGraphicFramePr/>
                <a:graphic xmlns:a="http://schemas.openxmlformats.org/drawingml/2006/main">
                  <a:graphicData uri="http://schemas.microsoft.com/office/word/2010/wordprocessingShape">
                    <wps:wsp>
                      <wps:cNvSpPr/>
                      <wps:spPr>
                        <a:xfrm flipV="1">
                          <a:off x="0" y="0"/>
                          <a:ext cx="3352800" cy="31750"/>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140pt;margin-top:24.6pt;height:2.5pt;width:264pt;z-index:251659264;mso-width-relative:page;mso-height-relative:page;" filled="f" stroked="t" coordsize="21600,21600" o:allowincell="f" o:gfxdata="UEsFBgAAAAAAAAAAAAAAAAAAAAAAAFBLAwQKAAAAAACHTuJAAAAAAAAAAAAAAAAABAAAAGRycy9Q&#10;SwMEFAAAAAgAh07iQDyQYHjXAAAACQEAAA8AAABkcnMvZG93bnJldi54bWxNj8FOwzAQRO9I/IO1&#10;SNyo3VBQmsapEAIuSEgtgbMTb5MIex3Fblr+nuUEx9kZzb4pt2fvxIxTHAJpWC4UCKQ22IE6DfX7&#10;800OIiZD1rhAqOEbI2yry4vSFDacaIfzPnWCSygWRkOf0lhIGdsevYmLMCKxdwiTN4nl1Ek7mROX&#10;eyczpe6lNwPxh96M+Nhj+7U/eg0Pn69Pt29z44Oz667+sL5WL5nW11dLtQGR8Jz+wvCLz+hQMVMT&#10;jmSjcBqyXPGWpGG1zkBwIFc5HxoNd6sMZFXK/wuqH1BLAwQUAAAACACHTuJAJ+sYMe0BAACuAwAA&#10;DgAAAGRycy9lMm9Eb2MueG1srVNLjhMxEN0jcQfLe9KdZAJDK51ZEIYNgpGGYV/xp9uSf7KddHIJ&#10;LoDEDlYsZ89tGI4xZXcIvw1C9MIqu8rP772qXl7sjSY7EaJytqXTSU2JsMxxZbuW3ry5fHROSUxg&#10;OWhnRUsPItKL1cMHy8E3YuZ6p7kIBEFsbAbf0j4l31RVZL0wECfOC4tJ6YKBhNvQVTzAgOhGV7O6&#10;flwNLnAfHBMx4ul6TNJVwZdSsPRayigS0S1FbqmsoaybvFarJTRdAN8rdqQB/8DCgLL46AlqDQnI&#10;Nqg/oIxiwUUn04Q5UzkpFRNFA6qZ1r+pue7Bi6IFzYn+ZFP8f7Ds1e4qEMVbekaJBYMtunt/+/Xd&#10;x29fPuB69/kTOcsmDT42WHvtr8JxFzHMivcyGCK18m+x/8UDVEX2xeLDyWKxT4Th4Xy+mJ3X2AmG&#10;ufn0yaK0oBphMpwPMb0QzpActFQrmx2ABnYvY8KnsfR7ST7WlgwtfbqYLRAScICkhoSh8Sgp2q7c&#10;jU4rfqm0zjdi6DbPdCA7yCNRviwQcX8py4+sIfZjXUmNwxLc1nK8AE0vgD+3nKSDR9sszjfNZIzg&#10;lGiBv0OOSmUCpf+mEkloi1yy26O/Odo4fsAmbX1QXY+eTAvfnMGhKMyPA5yn7ud9Qfrxm63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yQYHjXAAAACQEAAA8AAAAAAAAAAQAgAAAAOAAAAGRycy9k&#10;b3ducmV2LnhtbFBLAQIUABQAAAAIAIdO4kAn6xgx7QEAAK4DAAAOAAAAAAAAAAEAIAAAADwBAABk&#10;cnMvZTJvRG9jLnhtbFBLBQYAAAAABgAGAFkBAACbBQAAAAA=&#10;">
                <v:path arrowok="t"/>
                <v:fill on="f" focussize="0,0"/>
                <v:stroke joinstyle="round"/>
                <v:imagedata o:title=""/>
                <o:lock v:ext="edit" aspectratio="f"/>
              </v:line>
            </w:pict>
          </mc:Fallback>
        </mc:AlternateContent>
      </w:r>
      <w:r>
        <w:rPr>
          <w:rFonts w:hint="eastAsia" w:hAnsi="仿宋_GB2312" w:eastAsia="仿宋_GB2312"/>
          <w:b/>
          <w:spacing w:val="244"/>
          <w:sz w:val="30"/>
          <w:szCs w:val="30"/>
        </w:rPr>
        <w:t>项目名</w:t>
      </w:r>
      <w:r>
        <w:rPr>
          <w:rFonts w:hint="eastAsia" w:hAnsi="仿宋_GB2312" w:eastAsia="仿宋_GB2312"/>
          <w:b/>
          <w:sz w:val="30"/>
          <w:szCs w:val="30"/>
        </w:rPr>
        <w:t>称：</w:t>
      </w:r>
      <w:r>
        <w:rPr>
          <w:rFonts w:hint="eastAsia" w:eastAsia="仿宋_GB2312"/>
          <w:b/>
          <w:sz w:val="30"/>
          <w:szCs w:val="20"/>
        </w:rPr>
        <w:t>南通港通州湾港区三港池1#-3#泊位码头工程岸坡及通道疏浚项目施工水域底质沉积物检测技术服务</w:t>
      </w:r>
    </w:p>
    <w:p>
      <w:pPr>
        <w:spacing w:beforeLines="0" w:afterLines="0" w:line="320" w:lineRule="atLeast"/>
        <w:jc w:val="left"/>
        <w:rPr>
          <w:rFonts w:hint="eastAsia" w:hAnsi="仿宋_GB2312" w:eastAsia="仿宋_GB2312"/>
          <w:b/>
          <w:w w:val="84"/>
          <w:sz w:val="30"/>
          <w:szCs w:val="30"/>
        </w:rPr>
      </w:pPr>
    </w:p>
    <w:p>
      <w:pPr>
        <w:spacing w:beforeLines="0" w:afterLines="0" w:line="320" w:lineRule="atLeast"/>
        <w:jc w:val="left"/>
        <w:rPr>
          <w:rFonts w:hint="eastAsia" w:hAnsi="仿宋_GB2312" w:eastAsia="仿宋_GB2312"/>
          <w:b/>
          <w:sz w:val="30"/>
          <w:szCs w:val="30"/>
        </w:rPr>
      </w:pPr>
      <w:r>
        <w:rPr>
          <w:rFonts w:hint="default"/>
          <w:sz w:val="20"/>
          <w:szCs w:val="28"/>
        </w:rPr>
        <mc:AlternateContent>
          <mc:Choice Requires="wps">
            <w:drawing>
              <wp:anchor distT="0" distB="0" distL="114300" distR="114300" simplePos="0" relativeHeight="251662336" behindDoc="0" locked="0" layoutInCell="0" allowOverlap="1">
                <wp:simplePos x="0" y="0"/>
                <wp:positionH relativeFrom="column">
                  <wp:posOffset>1685925</wp:posOffset>
                </wp:positionH>
                <wp:positionV relativeFrom="paragraph">
                  <wp:posOffset>346710</wp:posOffset>
                </wp:positionV>
                <wp:extent cx="3318510" cy="635"/>
                <wp:effectExtent l="0" t="0" r="0" b="0"/>
                <wp:wrapNone/>
                <wp:docPr id="3" name="直接连接符 3"/>
                <wp:cNvGraphicFramePr/>
                <a:graphic xmlns:a="http://schemas.openxmlformats.org/drawingml/2006/main">
                  <a:graphicData uri="http://schemas.microsoft.com/office/word/2010/wordprocessingShape">
                    <wps:wsp>
                      <wps:cNvSpPr/>
                      <wps:spPr>
                        <a:xfrm flipV="1">
                          <a:off x="0" y="0"/>
                          <a:ext cx="3318510" cy="63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flip:y;margin-left:132.75pt;margin-top:27.3pt;height:0.05pt;width:261.3pt;z-index:251662336;mso-width-relative:page;mso-height-relative:page;" filled="f" stroked="t" coordsize="21600,21600" o:allowincell="f" o:gfxdata="UEsFBgAAAAAAAAAAAAAAAAAAAAAAAFBLAwQKAAAAAACHTuJAAAAAAAAAAAAAAAAABAAAAGRycy9Q&#10;SwMEFAAAAAgAh07iQJPojN3XAAAACQEAAA8AAABkcnMvZG93bnJldi54bWxNj8FOwzAMhu9IvENk&#10;JG4saaFd1zWdEAIuSEiMwjltTFuROFWTdePtyU5wtP3p9/dXu5M1bMHZj44kJCsBDKlzeqReQvP+&#10;dFMA80GRVsYRSvhBD7v68qJSpXZHesNlH3oWQ8iXSsIQwlRy7rsBrfIrNyHF25ebrQpxnHuuZ3WM&#10;4dbwVIicWzVS/DCoCR8G7L73Byvh/vPl8fZ1aa0zetM3H9o24jmV8voqEVtgAU/hD4azflSHOjq1&#10;7kDaMyMhzbMsohKyuxxYBNZFkQBrz4s18Lri/xvUv1BLAwQUAAAACACHTuJAz9teA+cBAACsAwAA&#10;DgAAAGRycy9lMm9Eb2MueG1srVNLjhMxEN0jcQfLe9LptDIaWunMgjBsEIw0wL7iT7cl/2Q76eQS&#10;XACJHaxYsuc2MxyDsjuE3wYhelEqu55f13sur64ORpO9CFE529F6NqdEWOa4sn1HX7+6fnRJSUxg&#10;OWhnRUePItKr9cMHq9G3YuEGp7kIBElsbEff0SEl31ZVZIMwEGfOC4tF6YKBhMvQVzzAiOxGV4v5&#10;/KIaXeA+OCZixN3NVKTrwi+lYOmllFEkojuKvaUSQ4nbHKv1Cto+gB8UO7UB/9CFAWXxp2eqDSQg&#10;u6D+oDKKBRedTDPmTOWkVEwUDaimnv+m5nYAL4oWNCf6s03x/9GyF/ubQBTvaEOJBYNXdP/u893b&#10;D1+/vMd4/+kjabJJo48tYm/9TTitIqZZ8UEGQ6RW/g3ef/EAVZFDsfh4tlgcEmG42TT15bLGm2BY&#10;u2iWmbuaSDKZDzE9E86QnHRUK5v1Qwv75zFN0O+QvK0tGTv6eLlYIiHg+EgNCVPjUVC0fTkbnVb8&#10;WmmdT8TQb5/oQPaQB6J8pxZ+geWfbCAOE66UMgza4HaWl2wQwJ9aTtLRo2kWp5vmZozglGiBjyFn&#10;BZlA6b9Bog/aoh3Z68ndnG0dP+IV7XxQ/YCe1KXfXMGRKOadxjfP3M/rwvTjka2/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PojN3XAAAACQEAAA8AAAAAAAAAAQAgAAAAOAAAAGRycy9kb3ducmV2&#10;LnhtbFBLAQIUABQAAAAIAIdO4kDP214D5wEAAKwDAAAOAAAAAAAAAAEAIAAAADwBAABkcnMvZTJv&#10;RG9jLnhtbFBLBQYAAAAABgAGAFkBAACVBQAAAAA=&#10;">
                <v:path arrowok="t"/>
                <v:fill on="f" focussize="0,0"/>
                <v:stroke joinstyle="round"/>
                <v:imagedata o:title=""/>
                <o:lock v:ext="edit" aspectratio="f"/>
              </v:line>
            </w:pict>
          </mc:Fallback>
        </mc:AlternateContent>
      </w:r>
      <w:r>
        <w:rPr>
          <w:rFonts w:hint="eastAsia" w:hAnsi="仿宋_GB2312" w:eastAsia="仿宋_GB2312"/>
          <w:b/>
          <w:w w:val="84"/>
          <w:sz w:val="30"/>
          <w:szCs w:val="30"/>
        </w:rPr>
        <w:t xml:space="preserve">委托方（甲方）：    </w:t>
      </w:r>
      <w:r>
        <w:rPr>
          <w:rFonts w:hint="eastAsia" w:hAnsi="仿宋_GB2312" w:eastAsia="仿宋_GB2312"/>
          <w:b/>
          <w:spacing w:val="3"/>
          <w:w w:val="84"/>
          <w:sz w:val="30"/>
          <w:szCs w:val="30"/>
        </w:rPr>
        <w:t xml:space="preserve"> </w:t>
      </w:r>
      <w:r>
        <w:rPr>
          <w:rFonts w:hint="eastAsia" w:hAnsi="仿宋_GB2312" w:eastAsia="仿宋_GB2312"/>
          <w:b/>
          <w:spacing w:val="3"/>
          <w:w w:val="84"/>
          <w:sz w:val="30"/>
          <w:szCs w:val="30"/>
          <w:lang w:val="en-US" w:eastAsia="zh-CN"/>
        </w:rPr>
        <w:t xml:space="preserve">     </w:t>
      </w:r>
      <w:r>
        <w:rPr>
          <w:rFonts w:hint="eastAsia" w:hAnsi="仿宋_GB2312" w:eastAsia="仿宋_GB2312"/>
          <w:b/>
          <w:sz w:val="30"/>
          <w:szCs w:val="30"/>
        </w:rPr>
        <w:t>南通瑞港港务工程有限公司</w:t>
      </w:r>
    </w:p>
    <w:p>
      <w:pPr>
        <w:spacing w:beforeLines="0" w:afterLines="0" w:line="320" w:lineRule="atLeast"/>
        <w:rPr>
          <w:rFonts w:hint="eastAsia" w:hAnsi="仿宋_GB2312" w:eastAsia="仿宋_GB2312"/>
          <w:b/>
          <w:color w:val="000000"/>
          <w:sz w:val="30"/>
          <w:szCs w:val="30"/>
        </w:rPr>
      </w:pPr>
    </w:p>
    <w:p>
      <w:pPr>
        <w:spacing w:beforeLines="0" w:afterLines="0" w:line="320" w:lineRule="atLeast"/>
        <w:rPr>
          <w:rFonts w:hint="eastAsia"/>
          <w:sz w:val="18"/>
          <w:szCs w:val="18"/>
        </w:rPr>
      </w:pPr>
      <w:r>
        <w:rPr>
          <w:rFonts w:hint="default"/>
          <w:strike/>
          <w:color w:val="000000"/>
          <w:sz w:val="20"/>
          <w:szCs w:val="28"/>
        </w:rPr>
        <mc:AlternateContent>
          <mc:Choice Requires="wps">
            <w:drawing>
              <wp:anchor distT="0" distB="0" distL="114300" distR="114300" simplePos="0" relativeHeight="251663360" behindDoc="0" locked="0" layoutInCell="0" allowOverlap="1">
                <wp:simplePos x="0" y="0"/>
                <wp:positionH relativeFrom="column">
                  <wp:posOffset>1685925</wp:posOffset>
                </wp:positionH>
                <wp:positionV relativeFrom="paragraph">
                  <wp:posOffset>366395</wp:posOffset>
                </wp:positionV>
                <wp:extent cx="3416935" cy="635"/>
                <wp:effectExtent l="0" t="0" r="0" b="0"/>
                <wp:wrapNone/>
                <wp:docPr id="5" name="直接连接符 5"/>
                <wp:cNvGraphicFramePr/>
                <a:graphic xmlns:a="http://schemas.openxmlformats.org/drawingml/2006/main">
                  <a:graphicData uri="http://schemas.microsoft.com/office/word/2010/wordprocessingShape">
                    <wps:wsp>
                      <wps:cNvSpPr/>
                      <wps:spPr>
                        <a:xfrm>
                          <a:off x="0" y="0"/>
                          <a:ext cx="3416935" cy="635"/>
                        </a:xfrm>
                        <a:prstGeom prst="line">
                          <a:avLst/>
                        </a:prstGeom>
                        <a:ln w="9525" cap="flat" cmpd="sng">
                          <a:solidFill>
                            <a:srgbClr val="00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132.75pt;margin-top:28.85pt;height:0.05pt;width:269.05pt;z-index:251663360;mso-width-relative:page;mso-height-relative:page;" filled="f" stroked="t" coordsize="21600,21600" o:allowincell="f" o:gfxdata="UEsFBgAAAAAAAAAAAAAAAAAAAAAAAFBLAwQKAAAAAACHTuJAAAAAAAAAAAAAAAAABAAAAGRycy9Q&#10;SwMEFAAAAAgAh07iQAq3QdzXAAAACQEAAA8AAABkcnMvZG93bnJldi54bWxNj01PwzAMhu9I/IfI&#10;SFymLVmndlVpugPQGxcGiKvXeG1F43RN9gG/nuwER9uPXj9vubnYQZxo8r1jDcuFAkHcONNzq+H9&#10;rZ7nIHxANjg4Jg3f5GFT3d6UWBh35lc6bUMrYgj7AjV0IYyFlL7pyKJfuJE43vZushjiOLXSTHiO&#10;4XaQiVKZtNhz/NDhSI8dNV/bo9Xg6w861D+zZqY+V62j5PD08oxa398t1QOIQJfwB8NVP6pDFZ12&#10;7sjGi0FDkqVpRDWk6zWICORqlYHYXRc5yKqU/xtUv1BLAwQUAAAACACHTuJA4KBRdN8BAACiAwAA&#10;DgAAAGRycy9lMm9Eb2MueG1srVNLjhMxEN0jzR0s7yedZEjEtNKZBWHYIBhp4AAV291tyT+5nHRy&#10;CS6AxA5WLNlzG2aOMWUnZPhsEKIX7rLr+bnec3lxtbOGbVVE7V3DJ6MxZ8oJL7XrGv7u7fX5M84w&#10;gZNgvFMN3yvkV8uzJ4sh1Grqe2+kioxIHNZDaHifUqirCkWvLODIB+Uo2fpoIdE0dpWMMBC7NdV0&#10;PJ5Xg48yRC8UIq2uDkm+LPxtq0R607aoEjMNp9pSGWMZ13mslguouwih1+JYBvxDFRa0o0NPVCtI&#10;wDZR/0FltYgefZtGwtvKt60WqmggNZPxb2puewiqaCFzMJxswv9HK15vbyLTsuEzzhxYuqK7D1+/&#10;v/90/+0jjXdfPrNZNmkIWBP2NtzE4wwpzIp3bbT5T1rYrhi7PxmrdokJWrx4OplfXtAJgnJzCoij&#10;etwaIqaXyluWg4Yb7bJqqGH7CtMB+gOSl41jQ8MvZ9NMCNQ0rYFEoQ0kA11X9qI3Wl5rY/IOjN36&#10;uYlsC7kNyncs4RdYPmQF2B9wJZVhUEe/cbJEvQL5wkmW9oGsctTTPBdjleTMKHoCOSrIBNr8DZJ8&#10;MI7syA4fPM3R2ss9XcwmRN315Mmk1Jsz1AjFvGPT5k77eV6YHp/W8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Kt0Hc1wAAAAkBAAAPAAAAAAAAAAEAIAAAADgAAABkcnMvZG93bnJldi54bWxQSwEC&#10;FAAUAAAACACHTuJA4KBRdN8BAACiAwAADgAAAAAAAAABACAAAAA8AQAAZHJzL2Uyb0RvYy54bWxQ&#10;SwUGAAAAAAYABgBZAQAAjQUAAAAA&#10;">
                <v:path arrowok="t"/>
                <v:fill on="f" focussize="0,0"/>
                <v:stroke joinstyle="round"/>
                <v:imagedata o:title=""/>
                <o:lock v:ext="edit" aspectratio="f"/>
              </v:line>
            </w:pict>
          </mc:Fallback>
        </mc:AlternateContent>
      </w:r>
      <w:r>
        <w:rPr>
          <w:rFonts w:hint="eastAsia" w:hAnsi="仿宋_GB2312" w:eastAsia="仿宋_GB2312"/>
          <w:b/>
          <w:color w:val="000000"/>
          <w:sz w:val="30"/>
          <w:szCs w:val="30"/>
        </w:rPr>
        <w:t>受托（乙方）</w:t>
      </w:r>
      <w:r>
        <w:rPr>
          <w:rFonts w:hint="eastAsia" w:hAnsi="仿宋_GB2312" w:eastAsia="仿宋_GB2312"/>
          <w:b/>
          <w:spacing w:val="1204"/>
          <w:sz w:val="30"/>
          <w:szCs w:val="30"/>
        </w:rPr>
        <w:t>：</w:t>
      </w:r>
      <w:r>
        <w:rPr>
          <w:rFonts w:hint="eastAsia" w:hAnsi="仿宋_GB2312"/>
          <w:sz w:val="30"/>
          <w:szCs w:val="30"/>
        </w:rPr>
        <w:t xml:space="preserve"> </w:t>
      </w:r>
    </w:p>
    <w:p>
      <w:pPr>
        <w:pStyle w:val="3"/>
        <w:spacing w:beforeLines="0" w:afterLines="0"/>
        <w:rPr>
          <w:rFonts w:hint="eastAsia"/>
          <w:sz w:val="30"/>
          <w:szCs w:val="30"/>
        </w:rPr>
      </w:pPr>
    </w:p>
    <w:p>
      <w:pPr>
        <w:spacing w:beforeLines="0" w:afterLines="0" w:line="320" w:lineRule="atLeast"/>
        <w:rPr>
          <w:rFonts w:hint="eastAsia" w:hAnsi="仿宋_GB2312"/>
          <w:b/>
          <w:sz w:val="30"/>
          <w:szCs w:val="30"/>
        </w:rPr>
      </w:pPr>
    </w:p>
    <w:p>
      <w:pPr>
        <w:spacing w:beforeLines="0" w:afterLines="0" w:line="320" w:lineRule="atLeast"/>
        <w:rPr>
          <w:rFonts w:hint="eastAsia" w:hAnsi="仿宋_GB2312"/>
          <w:b/>
          <w:sz w:val="30"/>
          <w:szCs w:val="30"/>
        </w:rPr>
      </w:pPr>
    </w:p>
    <w:p>
      <w:pPr>
        <w:spacing w:beforeLines="0" w:afterLines="0" w:line="320" w:lineRule="atLeast"/>
        <w:rPr>
          <w:rFonts w:hint="eastAsia" w:hAnsi="仿宋_GB2312"/>
          <w:b/>
          <w:sz w:val="30"/>
          <w:szCs w:val="30"/>
        </w:rPr>
      </w:pPr>
    </w:p>
    <w:p>
      <w:pPr>
        <w:spacing w:beforeLines="0" w:afterLines="0" w:line="320" w:lineRule="atLeast"/>
        <w:rPr>
          <w:rFonts w:hint="eastAsia" w:hAnsi="仿宋_GB2312"/>
          <w:b/>
          <w:sz w:val="30"/>
          <w:szCs w:val="30"/>
        </w:rPr>
      </w:pP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仿宋_GB2312" w:hAnsi="Times New Roman" w:eastAsia="仿宋_GB2312" w:cs="Times New Roman"/>
          <w:b/>
          <w:bCs/>
          <w:kern w:val="0"/>
          <w:sz w:val="30"/>
          <w:szCs w:val="30"/>
          <w:lang w:val="en-US" w:eastAsia="zh-CN" w:bidi="ar"/>
        </w:rPr>
      </w:pPr>
      <w:r>
        <w:rPr>
          <w:rFonts w:hint="eastAsia" w:ascii="仿宋_GB2312" w:hAnsi="Times New Roman" w:eastAsia="仿宋_GB2312" w:cs="Times New Roman"/>
          <w:b/>
          <w:bCs/>
          <w:kern w:val="0"/>
          <w:sz w:val="30"/>
          <w:szCs w:val="30"/>
          <w:lang w:val="en-US" w:eastAsia="zh-CN" w:bidi="ar"/>
        </w:rPr>
        <w:t>签订地点：江苏南通</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eastAsia" w:ascii="仿宋_GB2312" w:hAnsi="Times New Roman" w:eastAsia="仿宋_GB2312" w:cs="Times New Roman"/>
          <w:b/>
          <w:bCs/>
          <w:kern w:val="0"/>
          <w:sz w:val="30"/>
          <w:szCs w:val="30"/>
          <w:lang w:val="en-US" w:eastAsia="zh-CN" w:bidi="ar"/>
        </w:rPr>
      </w:pPr>
      <w:r>
        <w:rPr>
          <w:rFonts w:hint="eastAsia" w:ascii="仿宋_GB2312" w:hAnsi="Times New Roman" w:eastAsia="仿宋_GB2312" w:cs="Times New Roman"/>
          <w:b/>
          <w:bCs/>
          <w:kern w:val="0"/>
          <w:sz w:val="30"/>
          <w:szCs w:val="30"/>
          <w:lang w:val="en-US" w:eastAsia="zh-CN" w:bidi="ar"/>
        </w:rPr>
        <w:t>签订日期：   年   月   日</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仿宋_GB2312" w:eastAsia="仿宋_GB2312" w:cs="Times New Roman"/>
          <w:b/>
          <w:bCs/>
          <w:sz w:val="30"/>
          <w:szCs w:val="30"/>
        </w:rPr>
      </w:pPr>
      <w:r>
        <w:rPr>
          <w:rFonts w:hint="eastAsia" w:ascii="仿宋_GB2312" w:hAnsi="Times New Roman" w:eastAsia="仿宋_GB2312" w:cs="Times New Roman"/>
          <w:b/>
          <w:bCs/>
          <w:kern w:val="0"/>
          <w:sz w:val="30"/>
          <w:szCs w:val="30"/>
          <w:lang w:val="en-US" w:eastAsia="zh-CN" w:bidi="ar"/>
        </w:rPr>
        <w:t>有效期：   年   月   日  至   年   月   日</w:t>
      </w:r>
      <w:r>
        <w:rPr>
          <w:rFonts w:hint="default" w:ascii="仿宋_GB2312" w:hAnsi="Times New Roman" w:eastAsia="仿宋_GB2312" w:cs="Times New Roman"/>
          <w:b/>
          <w:bCs/>
          <w:kern w:val="0"/>
          <w:sz w:val="30"/>
          <w:szCs w:val="30"/>
          <w:lang w:val="en-US" w:eastAsia="zh-CN" w:bidi="ar"/>
        </w:rPr>
        <w:t xml:space="preserve"> </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仿宋_GB2312" w:eastAsia="仿宋_GB2312" w:cs="Times New Roman"/>
          <w:sz w:val="28"/>
          <w:szCs w:val="28"/>
        </w:rPr>
      </w:pPr>
      <w:r>
        <w:rPr>
          <w:rFonts w:hint="default" w:ascii="仿宋_GB2312" w:hAnsi="Times New Roman" w:eastAsia="仿宋_GB2312" w:cs="Times New Roman"/>
          <w:kern w:val="0"/>
          <w:sz w:val="28"/>
          <w:szCs w:val="28"/>
          <w:lang w:val="en-US" w:eastAsia="zh-CN" w:bidi="ar"/>
        </w:rPr>
        <w:t xml:space="preserve"> </w:t>
      </w:r>
    </w:p>
    <w:p>
      <w:pPr>
        <w:keepNext w:val="0"/>
        <w:keepLines w:val="0"/>
        <w:widowControl/>
        <w:suppressLineNumbers w:val="0"/>
        <w:autoSpaceDE w:val="0"/>
        <w:autoSpaceDN/>
        <w:spacing w:before="0" w:beforeAutospacing="0" w:after="0" w:afterAutospacing="0" w:line="360" w:lineRule="auto"/>
        <w:ind w:left="0" w:right="0" w:firstLine="0" w:firstLineChars="0"/>
        <w:jc w:val="left"/>
        <w:rPr>
          <w:rFonts w:hint="default" w:ascii="仿宋_GB2312" w:eastAsia="仿宋_GB2312" w:cs="Times New Roman"/>
          <w:sz w:val="28"/>
          <w:szCs w:val="28"/>
        </w:rPr>
      </w:pPr>
      <w:r>
        <w:rPr>
          <w:rFonts w:hint="default" w:ascii="仿宋_GB2312" w:hAnsi="Times New Roman" w:eastAsia="仿宋_GB2312" w:cs="Times New Roman"/>
          <w:kern w:val="0"/>
          <w:sz w:val="28"/>
          <w:szCs w:val="28"/>
          <w:lang w:val="en-US" w:eastAsia="zh-CN" w:bidi="ar"/>
        </w:rPr>
        <w:t xml:space="preserve"> </w:t>
      </w:r>
      <w:r>
        <w:rPr>
          <w:rFonts w:hint="default" w:ascii="仿宋_GB2312" w:hAnsi="Times New Roman" w:eastAsia="仿宋_GB2312" w:cs="仿宋_GB2312"/>
          <w:kern w:val="0"/>
          <w:sz w:val="28"/>
          <w:szCs w:val="28"/>
          <w:lang w:val="en-US" w:eastAsia="zh-CN" w:bidi="ar"/>
        </w:rPr>
        <w:t>依据《中华</w:t>
      </w:r>
      <w:r>
        <w:rPr>
          <w:rFonts w:hint="default" w:ascii="仿宋_GB2312" w:hAnsi="Times New Roman" w:eastAsia="仿宋_GB2312" w:cs="仿宋_GB2312"/>
          <w:color w:val="000000"/>
          <w:kern w:val="0"/>
          <w:sz w:val="28"/>
          <w:szCs w:val="28"/>
          <w:lang w:val="en-US" w:eastAsia="zh-CN" w:bidi="ar"/>
        </w:rPr>
        <w:t>人民共和国民法典》的</w:t>
      </w:r>
      <w:r>
        <w:rPr>
          <w:rFonts w:hint="default" w:ascii="仿宋_GB2312" w:hAnsi="Times New Roman" w:eastAsia="仿宋_GB2312" w:cs="仿宋_GB2312"/>
          <w:kern w:val="0"/>
          <w:sz w:val="28"/>
          <w:szCs w:val="28"/>
          <w:lang w:val="en-US" w:eastAsia="zh-CN" w:bidi="ar"/>
        </w:rPr>
        <w:t>规定，合同双方就</w:t>
      </w:r>
      <w:r>
        <w:rPr>
          <w:rFonts w:hint="default" w:ascii="仿宋_GB2312" w:hAnsi="Times New Roman" w:eastAsia="仿宋_GB2312" w:cs="仿宋_GB2312"/>
          <w:color w:val="000000"/>
          <w:kern w:val="0"/>
          <w:sz w:val="28"/>
          <w:szCs w:val="28"/>
          <w:lang w:val="en-US" w:eastAsia="zh-CN" w:bidi="ar"/>
        </w:rPr>
        <w:t>南通港通州湾港区三港池</w:t>
      </w:r>
      <w:r>
        <w:rPr>
          <w:rFonts w:hint="default" w:ascii="仿宋_GB2312" w:hAnsi="Times New Roman" w:eastAsia="仿宋_GB2312" w:cs="Times New Roman"/>
          <w:color w:val="000000"/>
          <w:kern w:val="0"/>
          <w:sz w:val="28"/>
          <w:szCs w:val="28"/>
          <w:lang w:val="en-US" w:eastAsia="zh-CN" w:bidi="ar"/>
        </w:rPr>
        <w:t>1#-3#泊位码头工程岸坡及通道疏浚项目施工水域</w:t>
      </w:r>
      <w:r>
        <w:rPr>
          <w:rFonts w:hint="default" w:ascii="仿宋_GB2312" w:hAnsi="Times New Roman" w:eastAsia="仿宋_GB2312" w:cs="仿宋_GB2312"/>
          <w:color w:val="000000"/>
          <w:kern w:val="0"/>
          <w:sz w:val="28"/>
          <w:szCs w:val="28"/>
          <w:lang w:val="en-US" w:eastAsia="zh-CN" w:bidi="ar"/>
        </w:rPr>
        <w:t>底质沉积物检测的技术服务事宜，经协商达成一致，订立本合同。</w:t>
      </w:r>
    </w:p>
    <w:p>
      <w:pPr>
        <w:keepNext w:val="0"/>
        <w:keepLines w:val="0"/>
        <w:widowControl/>
        <w:suppressLineNumbers w:val="0"/>
        <w:spacing w:before="0" w:beforeAutospacing="0" w:after="0" w:afterAutospacing="0" w:line="240" w:lineRule="atLeast"/>
        <w:ind w:left="0" w:right="0"/>
        <w:jc w:val="both"/>
        <w:rPr>
          <w:rFonts w:hint="default" w:ascii="Times New Roman" w:hAnsi="宋体" w:eastAsia="黑体" w:cs="Times New Roman"/>
          <w:sz w:val="30"/>
          <w:szCs w:val="30"/>
        </w:rPr>
      </w:pPr>
      <w:r>
        <w:rPr>
          <w:rFonts w:hint="eastAsia" w:ascii="Times New Roman" w:hAnsi="宋体" w:eastAsia="黑体" w:cs="Times New Roman"/>
          <w:kern w:val="0"/>
          <w:sz w:val="30"/>
          <w:szCs w:val="30"/>
          <w:lang w:val="en-US" w:eastAsia="zh-CN" w:bidi="ar"/>
        </w:rPr>
        <w:t xml:space="preserve">    </w:t>
      </w:r>
      <w:r>
        <w:rPr>
          <w:rFonts w:hint="eastAsia" w:ascii="黑体" w:hAnsi="宋体" w:eastAsia="黑体" w:cs="黑体"/>
          <w:kern w:val="0"/>
          <w:sz w:val="30"/>
          <w:szCs w:val="30"/>
          <w:lang w:val="en-US" w:eastAsia="zh-CN" w:bidi="ar"/>
        </w:rPr>
        <w:t>一、服务的内容、形式和要求：</w:t>
      </w:r>
    </w:p>
    <w:p>
      <w:pPr>
        <w:keepNext w:val="0"/>
        <w:keepLines w:val="0"/>
        <w:widowControl/>
        <w:suppressLineNumbers w:val="0"/>
        <w:wordWrap w:val="0"/>
        <w:spacing w:before="0" w:beforeAutospacing="0" w:after="0" w:afterAutospacing="0" w:line="480" w:lineRule="auto"/>
        <w:ind w:left="0" w:right="0" w:firstLine="562"/>
        <w:jc w:val="both"/>
        <w:rPr>
          <w:rFonts w:hint="default" w:ascii="Times New Roman" w:hAnsi="仿宋_GB2312" w:eastAsia="仿宋_GB2312" w:cs="Times New Roman"/>
          <w:b/>
          <w:bCs w:val="0"/>
          <w:sz w:val="28"/>
          <w:szCs w:val="28"/>
        </w:rPr>
      </w:pPr>
      <w:r>
        <w:rPr>
          <w:rFonts w:hint="default" w:ascii="Times New Roman" w:hAnsi="Times New Roman" w:eastAsia="仿宋_GB2312" w:cs="Times New Roman"/>
          <w:b/>
          <w:bCs w:val="0"/>
          <w:kern w:val="0"/>
          <w:sz w:val="28"/>
          <w:szCs w:val="28"/>
          <w:lang w:val="en-US" w:eastAsia="zh-CN" w:bidi="ar"/>
        </w:rPr>
        <w:t>1</w:t>
      </w:r>
      <w:r>
        <w:rPr>
          <w:rFonts w:hint="default" w:ascii="仿宋_GB2312" w:hAnsi="仿宋_GB2312" w:eastAsia="仿宋_GB2312" w:cs="仿宋_GB2312"/>
          <w:b/>
          <w:bCs w:val="0"/>
          <w:kern w:val="0"/>
          <w:sz w:val="28"/>
          <w:szCs w:val="28"/>
          <w:lang w:val="en-US" w:eastAsia="zh-CN" w:bidi="ar"/>
        </w:rPr>
        <w:t>、工作内容</w:t>
      </w:r>
    </w:p>
    <w:p>
      <w:pPr>
        <w:keepNext w:val="0"/>
        <w:keepLines w:val="0"/>
        <w:widowControl/>
        <w:suppressLineNumbers w:val="0"/>
        <w:spacing w:before="0" w:beforeAutospacing="0" w:after="0" w:afterAutospacing="0" w:line="600" w:lineRule="exact"/>
        <w:ind w:left="0" w:right="0" w:firstLine="420"/>
        <w:jc w:val="left"/>
        <w:rPr>
          <w:rFonts w:hint="default" w:ascii="仿宋_GB2312" w:eastAsia="仿宋_GB2312" w:cs="Times New Roman"/>
          <w:sz w:val="28"/>
          <w:szCs w:val="28"/>
        </w:rPr>
      </w:pPr>
      <w:r>
        <w:rPr>
          <w:rFonts w:hint="default" w:ascii="仿宋_GB2312" w:hAnsi="Times New Roman" w:eastAsia="仿宋_GB2312" w:cs="Times New Roman"/>
          <w:kern w:val="0"/>
          <w:sz w:val="28"/>
          <w:szCs w:val="28"/>
          <w:lang w:val="en-US" w:eastAsia="zh-CN" w:bidi="ar"/>
        </w:rPr>
        <w:t xml:space="preserve"> </w:t>
      </w:r>
      <w:r>
        <w:rPr>
          <w:rFonts w:hint="default" w:ascii="Times New Roman" w:hAnsi="Times New Roman" w:eastAsia="仿宋_GB2312" w:cs="Times New Roman"/>
          <w:kern w:val="0"/>
          <w:sz w:val="28"/>
          <w:szCs w:val="28"/>
          <w:lang w:val="en-US" w:eastAsia="zh-CN" w:bidi="ar"/>
        </w:rPr>
        <w:t>1</w:t>
      </w:r>
      <w:r>
        <w:rPr>
          <w:rFonts w:hint="default" w:ascii="仿宋_GB2312" w:hAnsi="Times New Roman" w:eastAsia="仿宋_GB2312" w:cs="Times New Roman"/>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1</w:t>
      </w:r>
      <w:r>
        <w:rPr>
          <w:rFonts w:hint="default" w:ascii="仿宋_GB2312" w:hAnsi="Times New Roman" w:eastAsia="仿宋_GB2312" w:cs="仿宋_GB2312"/>
          <w:kern w:val="0"/>
          <w:sz w:val="28"/>
          <w:szCs w:val="28"/>
          <w:lang w:val="en-US" w:eastAsia="zh-CN" w:bidi="ar"/>
        </w:rPr>
        <w:t>乙方在拟挖泥区域进行沉积物采样，采样站位数为</w:t>
      </w:r>
      <w:r>
        <w:rPr>
          <w:rFonts w:hint="default" w:ascii="Times New Roman" w:hAnsi="Times New Roman" w:eastAsia="仿宋_GB2312" w:cs="Times New Roman"/>
          <w:kern w:val="0"/>
          <w:sz w:val="28"/>
          <w:szCs w:val="28"/>
          <w:u w:val="single"/>
          <w:lang w:val="en-US" w:eastAsia="zh-CN" w:bidi="ar"/>
        </w:rPr>
        <w:t xml:space="preserve">  </w:t>
      </w:r>
      <w:r>
        <w:rPr>
          <w:rFonts w:hint="default" w:ascii="仿宋_GB2312" w:hAnsi="Times New Roman" w:eastAsia="仿宋_GB2312" w:cs="仿宋_GB2312"/>
          <w:kern w:val="0"/>
          <w:sz w:val="28"/>
          <w:szCs w:val="28"/>
          <w:lang w:val="en-US" w:eastAsia="zh-CN" w:bidi="ar"/>
        </w:rPr>
        <w:t>个。</w:t>
      </w:r>
    </w:p>
    <w:p>
      <w:pPr>
        <w:keepNext w:val="0"/>
        <w:keepLines w:val="0"/>
        <w:widowControl/>
        <w:suppressLineNumbers w:val="0"/>
        <w:spacing w:before="0" w:beforeAutospacing="0" w:after="0" w:afterAutospacing="0" w:line="600" w:lineRule="exact"/>
        <w:ind w:left="0" w:right="0" w:firstLine="560" w:firstLineChars="200"/>
        <w:jc w:val="left"/>
        <w:rPr>
          <w:rFonts w:hint="default" w:ascii="仿宋_GB2312" w:eastAsia="仿宋_GB2312" w:cs="Times New Roman"/>
          <w:sz w:val="28"/>
          <w:szCs w:val="28"/>
        </w:rPr>
      </w:pPr>
      <w:r>
        <w:rPr>
          <w:rFonts w:hint="default" w:ascii="Times New Roman" w:hAnsi="Times New Roman" w:eastAsia="仿宋_GB2312" w:cs="Times New Roman"/>
          <w:b w:val="0"/>
          <w:bCs w:val="0"/>
          <w:color w:val="000000"/>
          <w:kern w:val="0"/>
          <w:sz w:val="28"/>
          <w:szCs w:val="28"/>
          <w:lang w:val="en-US" w:eastAsia="zh-CN" w:bidi="ar"/>
        </w:rPr>
        <w:t>1</w:t>
      </w:r>
      <w:r>
        <w:rPr>
          <w:rFonts w:hint="default" w:ascii="仿宋_GB2312" w:hAnsi="Times New Roman" w:eastAsia="仿宋_GB2312" w:cs="Times New Roman"/>
          <w:b w:val="0"/>
          <w:bCs w:val="0"/>
          <w:color w:val="000000"/>
          <w:kern w:val="0"/>
          <w:sz w:val="28"/>
          <w:szCs w:val="28"/>
          <w:lang w:val="en-US" w:eastAsia="zh-CN" w:bidi="ar"/>
        </w:rPr>
        <w:t>.</w:t>
      </w:r>
      <w:r>
        <w:rPr>
          <w:rFonts w:hint="default" w:ascii="Times New Roman" w:hAnsi="Times New Roman" w:eastAsia="仿宋_GB2312" w:cs="Times New Roman"/>
          <w:color w:val="000000"/>
          <w:kern w:val="0"/>
          <w:sz w:val="28"/>
          <w:szCs w:val="28"/>
          <w:lang w:val="en-US" w:eastAsia="zh-CN" w:bidi="ar"/>
        </w:rPr>
        <w:t>2</w:t>
      </w:r>
      <w:r>
        <w:rPr>
          <w:rFonts w:hint="default" w:ascii="仿宋_GB2312" w:hAnsi="Times New Roman" w:eastAsia="仿宋_GB2312" w:cs="仿宋_GB2312"/>
          <w:color w:val="000000"/>
          <w:kern w:val="0"/>
          <w:sz w:val="28"/>
          <w:szCs w:val="28"/>
          <w:lang w:val="en-US" w:eastAsia="zh-CN" w:bidi="ar"/>
        </w:rPr>
        <w:t>乙方对</w:t>
      </w:r>
      <w:r>
        <w:rPr>
          <w:rFonts w:hint="default" w:ascii="仿宋_GB2312" w:hAnsi="Times New Roman" w:eastAsia="仿宋_GB2312" w:cs="仿宋_GB2312"/>
          <w:kern w:val="0"/>
          <w:sz w:val="28"/>
          <w:szCs w:val="28"/>
          <w:lang w:val="en-US" w:eastAsia="zh-CN" w:bidi="ar"/>
        </w:rPr>
        <w:t>采样的沉积物进行分析，检测的指标主要包括：粒度、含水率、相对密度、砷、镉、铬、铜、铅、汞、锌、有机碳、硫化物、油类、</w:t>
      </w:r>
      <w:r>
        <w:rPr>
          <w:rFonts w:hint="default" w:ascii="Times New Roman" w:hAnsi="Times New Roman" w:eastAsia="仿宋_GB2312" w:cs="Times New Roman"/>
          <w:kern w:val="0"/>
          <w:sz w:val="28"/>
          <w:szCs w:val="28"/>
          <w:lang w:val="en-US" w:eastAsia="zh-CN" w:bidi="ar"/>
        </w:rPr>
        <w:t>666</w:t>
      </w:r>
      <w:r>
        <w:rPr>
          <w:rFonts w:hint="default" w:ascii="仿宋_GB2312" w:hAnsi="Times New Roman" w:eastAsia="仿宋_GB2312" w:cs="仿宋_GB2312"/>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DDT</w:t>
      </w:r>
      <w:r>
        <w:rPr>
          <w:rFonts w:hint="default" w:ascii="仿宋_GB2312" w:hAnsi="Times New Roman" w:eastAsia="仿宋_GB2312" w:cs="仿宋_GB2312"/>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PCBs</w:t>
      </w:r>
      <w:r>
        <w:rPr>
          <w:rFonts w:hint="default" w:ascii="仿宋_GB2312" w:hAnsi="Times New Roman" w:eastAsia="仿宋_GB2312" w:cs="仿宋_GB2312"/>
          <w:kern w:val="0"/>
          <w:sz w:val="28"/>
          <w:szCs w:val="28"/>
          <w:lang w:val="en-US" w:eastAsia="zh-CN" w:bidi="ar"/>
        </w:rPr>
        <w:t>。</w:t>
      </w:r>
    </w:p>
    <w:p>
      <w:pPr>
        <w:keepNext w:val="0"/>
        <w:keepLines w:val="0"/>
        <w:widowControl/>
        <w:suppressLineNumbers w:val="0"/>
        <w:wordWrap w:val="0"/>
        <w:spacing w:before="0" w:beforeAutospacing="0" w:after="0" w:afterAutospacing="0" w:line="480" w:lineRule="auto"/>
        <w:ind w:left="0" w:right="0" w:firstLine="562"/>
        <w:jc w:val="both"/>
        <w:rPr>
          <w:rFonts w:hint="default" w:ascii="Times New Roman" w:hAnsi="仿宋_GB2312" w:eastAsia="仿宋_GB2312" w:cs="Times New Roman"/>
          <w:b/>
          <w:bCs w:val="0"/>
          <w:sz w:val="28"/>
          <w:szCs w:val="28"/>
        </w:rPr>
      </w:pPr>
      <w:r>
        <w:rPr>
          <w:rFonts w:hint="default" w:ascii="Times New Roman" w:hAnsi="Times New Roman" w:eastAsia="仿宋_GB2312" w:cs="Times New Roman"/>
          <w:b/>
          <w:bCs w:val="0"/>
          <w:kern w:val="0"/>
          <w:sz w:val="28"/>
          <w:szCs w:val="28"/>
          <w:lang w:val="en-US" w:eastAsia="zh-CN" w:bidi="ar"/>
        </w:rPr>
        <w:t>2</w:t>
      </w:r>
      <w:r>
        <w:rPr>
          <w:rFonts w:hint="default" w:ascii="仿宋_GB2312" w:hAnsi="仿宋_GB2312" w:eastAsia="仿宋_GB2312" w:cs="仿宋_GB2312"/>
          <w:b/>
          <w:bCs w:val="0"/>
          <w:kern w:val="0"/>
          <w:sz w:val="28"/>
          <w:szCs w:val="28"/>
          <w:lang w:val="en-US" w:eastAsia="zh-CN" w:bidi="ar"/>
        </w:rPr>
        <w:t>、提交成果</w:t>
      </w:r>
    </w:p>
    <w:p>
      <w:pPr>
        <w:keepNext w:val="0"/>
        <w:keepLines w:val="0"/>
        <w:widowControl/>
        <w:suppressLineNumbers w:val="0"/>
        <w:wordWrap w:val="0"/>
        <w:spacing w:before="0" w:beforeAutospacing="0" w:after="0" w:afterAutospacing="0" w:line="480" w:lineRule="auto"/>
        <w:ind w:left="0" w:right="0" w:firstLine="560" w:firstLineChars="200"/>
        <w:jc w:val="both"/>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1</w:t>
      </w:r>
      <w:r>
        <w:rPr>
          <w:rFonts w:hint="eastAsia" w:ascii="仿宋" w:hAnsi="仿宋" w:eastAsia="仿宋" w:cs="仿宋"/>
          <w:kern w:val="0"/>
          <w:sz w:val="28"/>
          <w:szCs w:val="28"/>
          <w:lang w:val="en-US" w:eastAsia="zh-CN" w:bidi="ar"/>
        </w:rPr>
        <w:t>检测</w:t>
      </w:r>
      <w:r>
        <w:rPr>
          <w:rFonts w:hint="default" w:ascii="Times New Roman" w:hAnsi="Times New Roman" w:eastAsia="仿宋" w:cs="Times New Roman"/>
          <w:kern w:val="0"/>
          <w:sz w:val="28"/>
          <w:szCs w:val="28"/>
          <w:lang w:val="en-US" w:eastAsia="zh-CN" w:bidi="ar"/>
        </w:rPr>
        <w:t>CMA</w:t>
      </w:r>
      <w:r>
        <w:rPr>
          <w:rFonts w:hint="eastAsia" w:ascii="仿宋" w:hAnsi="仿宋" w:eastAsia="仿宋" w:cs="仿宋"/>
          <w:kern w:val="0"/>
          <w:sz w:val="28"/>
          <w:szCs w:val="28"/>
          <w:lang w:val="en-US" w:eastAsia="zh-CN" w:bidi="ar"/>
        </w:rPr>
        <w:t>检测报告纸质版</w:t>
      </w:r>
      <w:r>
        <w:rPr>
          <w:rFonts w:hint="default" w:ascii="Times New Roman" w:hAnsi="Times New Roman" w:eastAsia="仿宋" w:cs="Times New Roman"/>
          <w:kern w:val="0"/>
          <w:sz w:val="28"/>
          <w:szCs w:val="28"/>
          <w:u w:val="single"/>
          <w:lang w:val="en-US" w:eastAsia="zh-CN" w:bidi="ar"/>
        </w:rPr>
        <w:t>4</w:t>
      </w:r>
      <w:r>
        <w:rPr>
          <w:rFonts w:hint="eastAsia" w:ascii="仿宋" w:hAnsi="仿宋" w:eastAsia="仿宋" w:cs="仿宋"/>
          <w:kern w:val="0"/>
          <w:sz w:val="28"/>
          <w:szCs w:val="28"/>
          <w:lang w:val="en-US" w:eastAsia="zh-CN" w:bidi="ar"/>
        </w:rPr>
        <w:t>份。</w:t>
      </w:r>
    </w:p>
    <w:p>
      <w:pPr>
        <w:keepNext w:val="0"/>
        <w:keepLines w:val="0"/>
        <w:widowControl/>
        <w:suppressLineNumbers w:val="0"/>
        <w:wordWrap w:val="0"/>
        <w:spacing w:before="0" w:beforeAutospacing="0" w:after="0" w:afterAutospacing="0" w:line="480" w:lineRule="auto"/>
        <w:ind w:left="0" w:right="0" w:firstLine="560" w:firstLineChars="200"/>
        <w:jc w:val="both"/>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上述报告的电子版（</w:t>
      </w:r>
      <w:r>
        <w:rPr>
          <w:rFonts w:hint="default" w:ascii="Times New Roman" w:hAnsi="Times New Roman" w:eastAsia="仿宋" w:cs="Times New Roman"/>
          <w:kern w:val="0"/>
          <w:sz w:val="28"/>
          <w:szCs w:val="28"/>
          <w:lang w:val="en-US" w:eastAsia="zh-CN" w:bidi="ar"/>
        </w:rPr>
        <w:t>PDF</w:t>
      </w:r>
      <w:r>
        <w:rPr>
          <w:rFonts w:hint="eastAsia" w:ascii="仿宋" w:hAnsi="仿宋" w:eastAsia="仿宋" w:cs="仿宋"/>
          <w:kern w:val="0"/>
          <w:sz w:val="28"/>
          <w:szCs w:val="28"/>
          <w:lang w:val="en-US" w:eastAsia="zh-CN" w:bidi="ar"/>
        </w:rPr>
        <w:t>）一份。</w:t>
      </w:r>
    </w:p>
    <w:p>
      <w:pPr>
        <w:keepNext w:val="0"/>
        <w:keepLines w:val="0"/>
        <w:widowControl/>
        <w:suppressLineNumbers w:val="0"/>
        <w:wordWrap w:val="0"/>
        <w:spacing w:before="0" w:beforeAutospacing="0" w:after="0" w:afterAutospacing="0" w:line="480" w:lineRule="auto"/>
        <w:ind w:left="0" w:right="0" w:firstLine="562"/>
        <w:jc w:val="both"/>
        <w:rPr>
          <w:rFonts w:hint="default" w:ascii="Times New Roman" w:hAnsi="仿宋_GB2312" w:eastAsia="仿宋_GB2312" w:cs="Times New Roman"/>
          <w:b/>
          <w:bCs w:val="0"/>
          <w:sz w:val="28"/>
          <w:szCs w:val="28"/>
        </w:rPr>
      </w:pPr>
      <w:r>
        <w:rPr>
          <w:rFonts w:hint="default" w:ascii="Times New Roman" w:hAnsi="Times New Roman" w:eastAsia="仿宋_GB2312" w:cs="Times New Roman"/>
          <w:b/>
          <w:bCs w:val="0"/>
          <w:kern w:val="0"/>
          <w:sz w:val="28"/>
          <w:szCs w:val="28"/>
          <w:lang w:val="en-US" w:eastAsia="zh-CN" w:bidi="ar"/>
        </w:rPr>
        <w:t>3</w:t>
      </w:r>
      <w:r>
        <w:rPr>
          <w:rFonts w:hint="default" w:ascii="仿宋_GB2312" w:hAnsi="仿宋_GB2312" w:eastAsia="仿宋_GB2312" w:cs="仿宋_GB2312"/>
          <w:b/>
          <w:bCs w:val="0"/>
          <w:kern w:val="0"/>
          <w:sz w:val="28"/>
          <w:szCs w:val="28"/>
          <w:lang w:val="en-US" w:eastAsia="zh-CN" w:bidi="ar"/>
        </w:rPr>
        <w:t>、其他要求</w:t>
      </w:r>
    </w:p>
    <w:p>
      <w:pPr>
        <w:keepNext w:val="0"/>
        <w:keepLines w:val="0"/>
        <w:widowControl/>
        <w:suppressLineNumbers w:val="0"/>
        <w:wordWrap w:val="0"/>
        <w:spacing w:before="0" w:beforeAutospacing="0" w:after="0" w:afterAutospacing="0" w:line="480" w:lineRule="auto"/>
        <w:ind w:left="0" w:right="0" w:firstLine="560"/>
        <w:jc w:val="both"/>
        <w:rPr>
          <w:rFonts w:hint="default" w:ascii="仿宋_GB2312" w:eastAsia="仿宋_GB2312" w:cs="Times New Roman"/>
          <w:sz w:val="28"/>
          <w:szCs w:val="28"/>
        </w:rPr>
      </w:pPr>
      <w:r>
        <w:rPr>
          <w:rFonts w:hint="default" w:ascii="仿宋_GB2312" w:hAnsi="Times New Roman" w:eastAsia="仿宋_GB2312" w:cs="仿宋_GB2312"/>
          <w:kern w:val="0"/>
          <w:sz w:val="28"/>
          <w:szCs w:val="28"/>
          <w:lang w:val="en-US" w:eastAsia="zh-CN" w:bidi="ar"/>
        </w:rPr>
        <w:t>乙方开展的工作需要满足《海洋调查规范》、《海洋监测规范》、《海洋工程环境影响评价技术导则》等规范性文件。</w:t>
      </w:r>
    </w:p>
    <w:p>
      <w:pPr>
        <w:keepNext w:val="0"/>
        <w:keepLines w:val="0"/>
        <w:widowControl/>
        <w:suppressLineNumbers w:val="0"/>
        <w:spacing w:before="0" w:beforeAutospacing="0" w:after="0" w:afterAutospacing="0" w:line="240" w:lineRule="atLeast"/>
        <w:ind w:left="0" w:right="0" w:firstLine="600"/>
        <w:jc w:val="both"/>
        <w:rPr>
          <w:rFonts w:hint="default" w:ascii="Times New Roman" w:hAnsi="宋体" w:eastAsia="黑体" w:cs="Times New Roman"/>
          <w:sz w:val="30"/>
          <w:szCs w:val="30"/>
        </w:rPr>
      </w:pPr>
      <w:r>
        <w:rPr>
          <w:rFonts w:hint="eastAsia" w:ascii="黑体" w:hAnsi="宋体" w:eastAsia="黑体" w:cs="黑体"/>
          <w:kern w:val="0"/>
          <w:sz w:val="30"/>
          <w:szCs w:val="30"/>
          <w:lang w:val="en-US" w:eastAsia="zh-CN" w:bidi="ar"/>
        </w:rPr>
        <w:t>二、工作条件和协作事项：</w:t>
      </w:r>
    </w:p>
    <w:p>
      <w:pPr>
        <w:keepNext w:val="0"/>
        <w:keepLines w:val="0"/>
        <w:widowControl/>
        <w:suppressLineNumbers w:val="0"/>
        <w:spacing w:before="0" w:beforeAutospacing="0" w:after="0" w:afterAutospacing="0" w:line="240" w:lineRule="atLeast"/>
        <w:ind w:left="0" w:right="0" w:firstLine="600"/>
        <w:jc w:val="both"/>
        <w:rPr>
          <w:rFonts w:hint="default" w:ascii="Times New Roman" w:hAnsi="仿宋_GB2312" w:eastAsia="仿宋_GB2312" w:cs="Times New Roman"/>
          <w:b/>
          <w:bCs w:val="0"/>
          <w:sz w:val="28"/>
          <w:szCs w:val="28"/>
        </w:rPr>
      </w:pPr>
      <w:r>
        <w:rPr>
          <w:rFonts w:hint="default" w:ascii="Times New Roman" w:hAnsi="Times New Roman" w:eastAsia="仿宋_GB2312" w:cs="Times New Roman"/>
          <w:b/>
          <w:bCs w:val="0"/>
          <w:kern w:val="0"/>
          <w:sz w:val="28"/>
          <w:szCs w:val="28"/>
          <w:lang w:val="en-US" w:eastAsia="zh-CN" w:bidi="ar"/>
        </w:rPr>
        <w:t>1</w:t>
      </w:r>
      <w:r>
        <w:rPr>
          <w:rFonts w:hint="default" w:ascii="仿宋_GB2312" w:hAnsi="仿宋_GB2312" w:eastAsia="仿宋_GB2312" w:cs="仿宋_GB2312"/>
          <w:b/>
          <w:bCs w:val="0"/>
          <w:kern w:val="0"/>
          <w:sz w:val="28"/>
          <w:szCs w:val="28"/>
          <w:lang w:val="en-US" w:eastAsia="zh-CN" w:bidi="ar"/>
        </w:rPr>
        <w:t>、甲方权利和义务</w:t>
      </w:r>
    </w:p>
    <w:p>
      <w:pPr>
        <w:keepNext w:val="0"/>
        <w:keepLines w:val="0"/>
        <w:widowControl/>
        <w:suppressLineNumbers w:val="0"/>
        <w:spacing w:before="0" w:beforeAutospacing="0" w:after="0" w:afterAutospacing="0" w:line="400" w:lineRule="atLeast"/>
        <w:ind w:left="700" w:right="0"/>
        <w:jc w:val="both"/>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1</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1</w:t>
      </w:r>
      <w:r>
        <w:rPr>
          <w:rFonts w:hint="eastAsia" w:ascii="仿宋" w:hAnsi="仿宋" w:eastAsia="仿宋" w:cs="仿宋"/>
          <w:kern w:val="0"/>
          <w:sz w:val="28"/>
          <w:szCs w:val="28"/>
          <w:lang w:val="en-US" w:eastAsia="zh-CN" w:bidi="ar"/>
        </w:rPr>
        <w:t>向乙方提供与项目相关的文件、数据资料和报告。</w:t>
      </w:r>
    </w:p>
    <w:p>
      <w:pPr>
        <w:keepNext w:val="0"/>
        <w:keepLines w:val="0"/>
        <w:widowControl/>
        <w:suppressLineNumbers w:val="0"/>
        <w:spacing w:before="0" w:beforeAutospacing="0" w:after="0" w:afterAutospacing="0" w:line="400" w:lineRule="atLeast"/>
        <w:ind w:left="0" w:right="0" w:firstLine="560"/>
        <w:jc w:val="both"/>
        <w:rPr>
          <w:rFonts w:hint="eastAsia" w:ascii="仿宋" w:hAnsi="仿宋" w:eastAsia="仿宋" w:cs="仿宋"/>
          <w:sz w:val="28"/>
          <w:szCs w:val="28"/>
        </w:rPr>
      </w:pPr>
      <w:r>
        <w:rPr>
          <w:rFonts w:hint="eastAsia" w:ascii="仿宋" w:hAnsi="仿宋" w:eastAsia="仿宋" w:cs="仿宋"/>
          <w:kern w:val="0"/>
          <w:sz w:val="28"/>
          <w:szCs w:val="28"/>
          <w:lang w:val="en-US" w:eastAsia="zh-CN" w:bidi="ar"/>
        </w:rPr>
        <w:t xml:space="preserve"> </w:t>
      </w:r>
      <w:r>
        <w:rPr>
          <w:rFonts w:hint="default" w:ascii="Times New Roman" w:hAnsi="Times New Roman" w:eastAsia="仿宋" w:cs="Times New Roman"/>
          <w:kern w:val="0"/>
          <w:sz w:val="28"/>
          <w:szCs w:val="28"/>
          <w:lang w:val="en-US" w:eastAsia="zh-CN" w:bidi="ar"/>
        </w:rPr>
        <w:t>1</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向乙方提供工程施工进展信息。</w:t>
      </w:r>
    </w:p>
    <w:p>
      <w:pPr>
        <w:keepNext w:val="0"/>
        <w:keepLines w:val="0"/>
        <w:widowControl/>
        <w:suppressLineNumbers w:val="0"/>
        <w:spacing w:before="0" w:beforeAutospacing="0" w:after="0" w:afterAutospacing="0" w:line="400" w:lineRule="atLeast"/>
        <w:ind w:left="0" w:right="0" w:firstLine="700"/>
        <w:jc w:val="both"/>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1</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3</w:t>
      </w:r>
      <w:r>
        <w:rPr>
          <w:rFonts w:hint="eastAsia" w:ascii="仿宋" w:hAnsi="仿宋" w:eastAsia="仿宋" w:cs="仿宋"/>
          <w:kern w:val="0"/>
          <w:sz w:val="28"/>
          <w:szCs w:val="28"/>
          <w:lang w:val="en-US" w:eastAsia="zh-CN" w:bidi="ar"/>
        </w:rPr>
        <w:t>按时支付合同费用。</w:t>
      </w:r>
    </w:p>
    <w:p>
      <w:pPr>
        <w:keepNext w:val="0"/>
        <w:keepLines w:val="0"/>
        <w:widowControl/>
        <w:suppressLineNumbers w:val="0"/>
        <w:wordWrap w:val="0"/>
        <w:spacing w:before="0" w:beforeAutospacing="0" w:after="0" w:afterAutospacing="0" w:line="480" w:lineRule="auto"/>
        <w:ind w:left="0" w:right="0" w:firstLine="562"/>
        <w:jc w:val="both"/>
        <w:rPr>
          <w:rFonts w:hint="default" w:ascii="Times New Roman" w:hAnsi="仿宋_GB2312" w:eastAsia="仿宋_GB2312" w:cs="Times New Roman"/>
          <w:b/>
          <w:bCs w:val="0"/>
          <w:sz w:val="28"/>
          <w:szCs w:val="28"/>
        </w:rPr>
      </w:pPr>
      <w:r>
        <w:rPr>
          <w:rFonts w:hint="default" w:ascii="Times New Roman" w:hAnsi="Times New Roman" w:eastAsia="仿宋_GB2312" w:cs="Times New Roman"/>
          <w:b/>
          <w:bCs w:val="0"/>
          <w:kern w:val="0"/>
          <w:sz w:val="28"/>
          <w:szCs w:val="28"/>
          <w:lang w:val="en-US" w:eastAsia="zh-CN" w:bidi="ar"/>
        </w:rPr>
        <w:t>2</w:t>
      </w:r>
      <w:r>
        <w:rPr>
          <w:rFonts w:hint="default" w:ascii="仿宋_GB2312" w:hAnsi="仿宋_GB2312" w:eastAsia="仿宋_GB2312" w:cs="仿宋_GB2312"/>
          <w:b/>
          <w:bCs w:val="0"/>
          <w:kern w:val="0"/>
          <w:sz w:val="28"/>
          <w:szCs w:val="28"/>
          <w:lang w:val="en-US" w:eastAsia="zh-CN" w:bidi="ar"/>
        </w:rPr>
        <w:t>、乙方的权利和义务</w:t>
      </w:r>
    </w:p>
    <w:p>
      <w:pPr>
        <w:keepNext w:val="0"/>
        <w:keepLines w:val="0"/>
        <w:widowControl/>
        <w:suppressLineNumbers w:val="0"/>
        <w:spacing w:before="0" w:beforeAutospacing="0" w:after="0" w:afterAutospacing="0" w:line="400" w:lineRule="atLeast"/>
        <w:ind w:left="0" w:right="0" w:firstLine="560" w:firstLineChars="200"/>
        <w:jc w:val="both"/>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1</w:t>
      </w:r>
      <w:r>
        <w:rPr>
          <w:rFonts w:hint="eastAsia" w:ascii="仿宋" w:hAnsi="仿宋" w:eastAsia="仿宋" w:cs="仿宋"/>
          <w:kern w:val="0"/>
          <w:sz w:val="28"/>
          <w:szCs w:val="28"/>
          <w:lang w:val="en-US" w:eastAsia="zh-CN" w:bidi="ar"/>
        </w:rPr>
        <w:t>调查、分析严格按照计量认证要求进行。</w:t>
      </w:r>
    </w:p>
    <w:p>
      <w:pPr>
        <w:keepNext w:val="0"/>
        <w:keepLines w:val="0"/>
        <w:widowControl/>
        <w:suppressLineNumbers w:val="0"/>
        <w:spacing w:before="0" w:beforeAutospacing="0" w:after="0" w:afterAutospacing="0" w:line="400" w:lineRule="atLeast"/>
        <w:ind w:left="0" w:right="0" w:firstLine="560" w:firstLineChars="200"/>
        <w:jc w:val="both"/>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按合同要求按时完成调查任务和报告编制、并及时向甲方提供</w:t>
      </w:r>
      <w:r>
        <w:rPr>
          <w:rFonts w:hint="default" w:ascii="仿宋_GB2312" w:hAnsi="Times New Roman" w:eastAsia="仿宋_GB2312" w:cs="仿宋_GB2312"/>
          <w:color w:val="000000"/>
          <w:kern w:val="0"/>
          <w:sz w:val="28"/>
          <w:szCs w:val="28"/>
          <w:lang w:val="en-US" w:eastAsia="zh-CN" w:bidi="ar"/>
        </w:rPr>
        <w:t>检测</w:t>
      </w:r>
      <w:r>
        <w:rPr>
          <w:rFonts w:hint="eastAsia" w:ascii="仿宋" w:hAnsi="仿宋" w:eastAsia="仿宋" w:cs="仿宋"/>
          <w:color w:val="000000"/>
          <w:kern w:val="0"/>
          <w:sz w:val="28"/>
          <w:szCs w:val="28"/>
          <w:lang w:val="en-US" w:eastAsia="zh-CN" w:bidi="ar"/>
        </w:rPr>
        <w:t>报告</w:t>
      </w:r>
      <w:r>
        <w:rPr>
          <w:rFonts w:hint="eastAsia" w:ascii="仿宋" w:hAnsi="仿宋" w:eastAsia="仿宋" w:cs="仿宋"/>
          <w:kern w:val="0"/>
          <w:sz w:val="28"/>
          <w:szCs w:val="28"/>
          <w:lang w:val="en-US" w:eastAsia="zh-CN" w:bidi="ar"/>
        </w:rPr>
        <w:t>。</w:t>
      </w:r>
    </w:p>
    <w:p>
      <w:pPr>
        <w:keepNext w:val="0"/>
        <w:keepLines w:val="0"/>
        <w:widowControl/>
        <w:suppressLineNumbers w:val="0"/>
        <w:spacing w:before="0" w:beforeAutospacing="0" w:after="0" w:afterAutospacing="0" w:line="400" w:lineRule="atLeast"/>
        <w:ind w:left="0" w:right="0" w:firstLine="560" w:firstLineChars="200"/>
        <w:jc w:val="both"/>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3</w:t>
      </w:r>
      <w:r>
        <w:rPr>
          <w:rFonts w:hint="eastAsia" w:ascii="仿宋" w:hAnsi="仿宋" w:eastAsia="仿宋" w:cs="仿宋"/>
          <w:kern w:val="0"/>
          <w:sz w:val="28"/>
          <w:szCs w:val="28"/>
          <w:lang w:val="en-US" w:eastAsia="zh-CN" w:bidi="ar"/>
        </w:rPr>
        <w:t>严格遵守甲方的有关保密、安全工作要求；资料不向第三方提供。</w:t>
      </w:r>
    </w:p>
    <w:p>
      <w:pPr>
        <w:keepNext w:val="0"/>
        <w:keepLines w:val="0"/>
        <w:widowControl/>
        <w:suppressLineNumbers w:val="0"/>
        <w:spacing w:before="0" w:beforeAutospacing="0" w:after="0" w:afterAutospacing="0" w:line="400" w:lineRule="atLeast"/>
        <w:ind w:left="0" w:right="0" w:firstLine="560" w:firstLineChars="200"/>
        <w:jc w:val="both"/>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w:t>
      </w:r>
      <w:r>
        <w:rPr>
          <w:rFonts w:hint="default" w:ascii="Times New Roman" w:hAnsi="Times New Roman" w:eastAsia="仿宋" w:cs="Times New Roman"/>
          <w:kern w:val="0"/>
          <w:sz w:val="28"/>
          <w:szCs w:val="28"/>
          <w:lang w:val="en-US" w:eastAsia="zh-CN" w:bidi="ar"/>
        </w:rPr>
        <w:t>4</w:t>
      </w:r>
      <w:r>
        <w:rPr>
          <w:rFonts w:hint="eastAsia" w:ascii="仿宋" w:hAnsi="仿宋" w:eastAsia="仿宋" w:cs="仿宋"/>
          <w:kern w:val="0"/>
          <w:sz w:val="28"/>
          <w:szCs w:val="28"/>
          <w:lang w:val="en-US" w:eastAsia="zh-CN" w:bidi="ar"/>
        </w:rPr>
        <w:t>合同中的未尽事宜双方友好协商解决。</w:t>
      </w:r>
    </w:p>
    <w:p>
      <w:pPr>
        <w:keepNext w:val="0"/>
        <w:keepLines w:val="0"/>
        <w:widowControl/>
        <w:suppressLineNumbers w:val="0"/>
        <w:spacing w:before="0" w:beforeAutospacing="0" w:after="0" w:afterAutospacing="0" w:line="240" w:lineRule="atLeast"/>
        <w:ind w:left="0" w:right="0"/>
        <w:jc w:val="both"/>
        <w:rPr>
          <w:rFonts w:hint="default" w:ascii="Times New Roman" w:hAnsi="宋体" w:eastAsia="黑体" w:cs="Times New Roman"/>
          <w:sz w:val="30"/>
          <w:szCs w:val="30"/>
        </w:rPr>
      </w:pPr>
      <w:r>
        <w:rPr>
          <w:rFonts w:hint="eastAsia" w:ascii="Times New Roman" w:hAnsi="宋体" w:eastAsia="黑体" w:cs="Times New Roman"/>
          <w:kern w:val="0"/>
          <w:sz w:val="30"/>
          <w:szCs w:val="30"/>
          <w:lang w:val="en-US" w:eastAsia="zh-CN" w:bidi="ar"/>
        </w:rPr>
        <w:t xml:space="preserve">    </w:t>
      </w:r>
      <w:r>
        <w:rPr>
          <w:rFonts w:hint="eastAsia" w:ascii="黑体" w:hAnsi="宋体" w:eastAsia="黑体" w:cs="黑体"/>
          <w:kern w:val="0"/>
          <w:sz w:val="30"/>
          <w:szCs w:val="30"/>
          <w:lang w:val="en-US" w:eastAsia="zh-CN" w:bidi="ar"/>
        </w:rPr>
        <w:t>三、履行期限、地点和方式：</w:t>
      </w:r>
    </w:p>
    <w:p>
      <w:pPr>
        <w:keepNext w:val="0"/>
        <w:keepLines w:val="0"/>
        <w:widowControl/>
        <w:suppressLineNumbers w:val="0"/>
        <w:spacing w:before="0" w:beforeAutospacing="0" w:after="0" w:afterAutospacing="0" w:line="400" w:lineRule="atLeast"/>
        <w:ind w:left="0" w:right="0" w:firstLine="600"/>
        <w:jc w:val="both"/>
        <w:rPr>
          <w:rFonts w:hint="default" w:ascii="仿宋_GB2312" w:eastAsia="仿宋_GB2312" w:cs="Times New Roman"/>
          <w:sz w:val="28"/>
          <w:szCs w:val="28"/>
        </w:rPr>
      </w:pPr>
      <w:r>
        <w:rPr>
          <w:rFonts w:hint="default" w:ascii="仿宋_GB2312" w:hAnsi="Times New Roman" w:eastAsia="仿宋_GB2312" w:cs="仿宋_GB2312"/>
          <w:kern w:val="0"/>
          <w:sz w:val="28"/>
          <w:szCs w:val="28"/>
          <w:lang w:val="en-US" w:eastAsia="zh-CN" w:bidi="ar"/>
        </w:rPr>
        <w:t>本合同自签订之日起至</w:t>
      </w:r>
      <w:r>
        <w:rPr>
          <w:rFonts w:hint="default" w:ascii="Times New Roman" w:hAnsi="Times New Roman" w:eastAsia="仿宋_GB2312" w:cs="Times New Roman"/>
          <w:kern w:val="0"/>
          <w:sz w:val="28"/>
          <w:szCs w:val="28"/>
          <w:lang w:val="en-US" w:eastAsia="zh-CN" w:bidi="ar"/>
        </w:rPr>
        <w:t>2021</w:t>
      </w:r>
      <w:r>
        <w:rPr>
          <w:rFonts w:hint="default" w:ascii="仿宋_GB2312" w:hAnsi="Times New Roman" w:eastAsia="仿宋_GB2312" w:cs="仿宋_GB2312"/>
          <w:kern w:val="0"/>
          <w:sz w:val="28"/>
          <w:szCs w:val="28"/>
          <w:lang w:val="en-US" w:eastAsia="zh-CN" w:bidi="ar"/>
        </w:rPr>
        <w:t>年</w:t>
      </w:r>
      <w:r>
        <w:rPr>
          <w:rFonts w:hint="default" w:ascii="Times New Roman" w:hAnsi="Times New Roman" w:eastAsia="仿宋_GB2312" w:cs="Times New Roman"/>
          <w:kern w:val="0"/>
          <w:sz w:val="28"/>
          <w:szCs w:val="28"/>
          <w:lang w:val="en-US" w:eastAsia="zh-CN" w:bidi="ar"/>
        </w:rPr>
        <w:t xml:space="preserve">  </w:t>
      </w:r>
      <w:r>
        <w:rPr>
          <w:rFonts w:hint="default" w:ascii="仿宋_GB2312" w:hAnsi="Times New Roman" w:eastAsia="仿宋_GB2312" w:cs="仿宋_GB2312"/>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 xml:space="preserve">  </w:t>
      </w:r>
      <w:r>
        <w:rPr>
          <w:rFonts w:hint="default" w:ascii="仿宋_GB2312" w:hAnsi="Times New Roman" w:eastAsia="仿宋_GB2312" w:cs="仿宋_GB2312"/>
          <w:kern w:val="0"/>
          <w:sz w:val="28"/>
          <w:szCs w:val="28"/>
          <w:lang w:val="en-US" w:eastAsia="zh-CN" w:bidi="ar"/>
        </w:rPr>
        <w:t>日在南通市履行。</w:t>
      </w:r>
    </w:p>
    <w:p>
      <w:pPr>
        <w:pStyle w:val="6"/>
        <w:keepNext w:val="0"/>
        <w:keepLines w:val="0"/>
        <w:widowControl/>
        <w:suppressLineNumbers w:val="0"/>
        <w:spacing w:line="360" w:lineRule="auto"/>
        <w:ind w:left="0" w:firstLine="0"/>
        <w:rPr>
          <w:rFonts w:hint="default" w:ascii="Times New Roman" w:hAnsi="宋体" w:eastAsia="黑体" w:cs="Times New Roman"/>
          <w:sz w:val="30"/>
          <w:szCs w:val="30"/>
        </w:rPr>
      </w:pPr>
      <w:r>
        <w:rPr>
          <w:rFonts w:hint="eastAsia" w:ascii="Times New Roman" w:hAnsi="宋体" w:eastAsia="黑体" w:cs="Times New Roman"/>
          <w:sz w:val="30"/>
          <w:szCs w:val="30"/>
        </w:rPr>
        <w:t xml:space="preserve">    </w:t>
      </w:r>
      <w:r>
        <w:rPr>
          <w:rFonts w:hint="eastAsia" w:ascii="黑体" w:hAnsi="宋体" w:eastAsia="黑体" w:cs="黑体"/>
          <w:sz w:val="30"/>
          <w:szCs w:val="30"/>
        </w:rPr>
        <w:t>四、验收标准和方式：</w:t>
      </w:r>
    </w:p>
    <w:p>
      <w:pPr>
        <w:keepNext w:val="0"/>
        <w:keepLines w:val="0"/>
        <w:widowControl/>
        <w:suppressLineNumbers w:val="0"/>
        <w:spacing w:before="0" w:beforeAutospacing="0" w:after="0" w:afterAutospacing="0" w:line="400" w:lineRule="atLeast"/>
        <w:ind w:left="0" w:right="0" w:firstLine="588"/>
        <w:jc w:val="both"/>
        <w:rPr>
          <w:rFonts w:hint="default" w:ascii="仿宋_GB2312" w:eastAsia="仿宋_GB2312" w:cs="Times New Roman"/>
          <w:sz w:val="28"/>
          <w:szCs w:val="28"/>
        </w:rPr>
      </w:pPr>
      <w:r>
        <w:rPr>
          <w:rFonts w:hint="default" w:ascii="仿宋_GB2312" w:hAnsi="Times New Roman" w:eastAsia="仿宋_GB2312" w:cs="仿宋_GB2312"/>
          <w:kern w:val="0"/>
          <w:sz w:val="28"/>
          <w:szCs w:val="28"/>
          <w:lang w:val="en-US" w:eastAsia="zh-CN" w:bidi="ar"/>
        </w:rPr>
        <w:t>提交</w:t>
      </w:r>
      <w:r>
        <w:rPr>
          <w:rFonts w:hint="default" w:ascii="Times New Roman" w:hAnsi="Times New Roman" w:eastAsia="仿宋_GB2312" w:cs="Times New Roman"/>
          <w:kern w:val="0"/>
          <w:sz w:val="28"/>
          <w:szCs w:val="28"/>
          <w:lang w:val="en-US" w:eastAsia="zh-CN" w:bidi="ar"/>
        </w:rPr>
        <w:t>CMA</w:t>
      </w:r>
      <w:r>
        <w:rPr>
          <w:rFonts w:hint="default" w:ascii="仿宋_GB2312" w:hAnsi="Times New Roman" w:eastAsia="仿宋_GB2312" w:cs="仿宋_GB2312"/>
          <w:kern w:val="0"/>
          <w:sz w:val="28"/>
          <w:szCs w:val="28"/>
          <w:lang w:val="en-US" w:eastAsia="zh-CN" w:bidi="ar"/>
        </w:rPr>
        <w:t>检测报告的正式版。</w:t>
      </w:r>
    </w:p>
    <w:p>
      <w:pPr>
        <w:keepNext w:val="0"/>
        <w:keepLines w:val="0"/>
        <w:widowControl/>
        <w:suppressLineNumbers w:val="0"/>
        <w:spacing w:before="0" w:beforeAutospacing="0" w:after="0" w:afterAutospacing="0" w:line="240" w:lineRule="atLeast"/>
        <w:ind w:left="0" w:right="0"/>
        <w:jc w:val="both"/>
        <w:rPr>
          <w:rFonts w:hint="default" w:ascii="Times New Roman" w:hAnsi="宋体" w:eastAsia="黑体" w:cs="Times New Roman"/>
          <w:sz w:val="30"/>
          <w:szCs w:val="30"/>
        </w:rPr>
      </w:pPr>
      <w:r>
        <w:rPr>
          <w:rFonts w:hint="eastAsia" w:ascii="Times New Roman" w:hAnsi="宋体" w:eastAsia="黑体" w:cs="Times New Roman"/>
          <w:kern w:val="0"/>
          <w:sz w:val="30"/>
          <w:szCs w:val="30"/>
          <w:lang w:val="en-US" w:eastAsia="zh-CN" w:bidi="ar"/>
        </w:rPr>
        <w:t xml:space="preserve">    </w:t>
      </w:r>
      <w:r>
        <w:rPr>
          <w:rFonts w:hint="eastAsia" w:ascii="黑体" w:hAnsi="宋体" w:eastAsia="黑体" w:cs="黑体"/>
          <w:kern w:val="0"/>
          <w:sz w:val="30"/>
          <w:szCs w:val="30"/>
          <w:lang w:val="en-US" w:eastAsia="zh-CN" w:bidi="ar"/>
        </w:rPr>
        <w:t>五、报酬及其支付方式：</w:t>
      </w:r>
    </w:p>
    <w:p>
      <w:pPr>
        <w:keepNext w:val="0"/>
        <w:keepLines w:val="0"/>
        <w:widowControl/>
        <w:suppressLineNumbers w:val="0"/>
        <w:wordWrap w:val="0"/>
        <w:spacing w:before="0" w:beforeAutospacing="0" w:after="0" w:afterAutospacing="0" w:line="480" w:lineRule="auto"/>
        <w:ind w:left="0" w:right="0" w:firstLine="562"/>
        <w:jc w:val="both"/>
        <w:rPr>
          <w:rFonts w:hint="default" w:ascii="Times New Roman" w:hAnsi="仿宋_GB2312" w:eastAsia="仿宋_GB2312" w:cs="Times New Roman"/>
          <w:b/>
          <w:bCs w:val="0"/>
          <w:sz w:val="28"/>
          <w:szCs w:val="28"/>
        </w:rPr>
      </w:pPr>
      <w:r>
        <w:rPr>
          <w:rFonts w:hint="default" w:ascii="Times New Roman" w:hAnsi="Times New Roman" w:eastAsia="仿宋_GB2312" w:cs="Times New Roman"/>
          <w:b/>
          <w:bCs w:val="0"/>
          <w:kern w:val="0"/>
          <w:sz w:val="28"/>
          <w:szCs w:val="28"/>
          <w:lang w:val="en-US" w:eastAsia="zh-CN" w:bidi="ar"/>
        </w:rPr>
        <w:t>1</w:t>
      </w:r>
      <w:r>
        <w:rPr>
          <w:rFonts w:hint="default" w:ascii="仿宋_GB2312" w:hAnsi="仿宋_GB2312" w:eastAsia="仿宋_GB2312" w:cs="仿宋_GB2312"/>
          <w:b/>
          <w:bCs w:val="0"/>
          <w:kern w:val="0"/>
          <w:sz w:val="28"/>
          <w:szCs w:val="28"/>
          <w:lang w:val="en-US" w:eastAsia="zh-CN" w:bidi="ar"/>
        </w:rPr>
        <w:t>、本项目服务费：</w:t>
      </w:r>
    </w:p>
    <w:p>
      <w:pPr>
        <w:keepNext w:val="0"/>
        <w:keepLines w:val="0"/>
        <w:widowControl/>
        <w:suppressLineNumbers w:val="0"/>
        <w:spacing w:before="0" w:beforeAutospacing="0" w:after="0" w:afterAutospacing="0" w:line="430" w:lineRule="exact"/>
        <w:ind w:left="2100" w:leftChars="200" w:right="0" w:hanging="1680" w:hangingChars="600"/>
        <w:jc w:val="both"/>
        <w:rPr>
          <w:rFonts w:hint="default" w:ascii="仿宋_GB2312" w:eastAsia="仿宋_GB2312" w:cs="Times New Roman"/>
          <w:sz w:val="28"/>
          <w:szCs w:val="28"/>
        </w:rPr>
      </w:pPr>
      <w:r>
        <w:rPr>
          <w:rFonts w:hint="default" w:ascii="仿宋_GB2312" w:hAnsi="Times New Roman" w:eastAsia="仿宋_GB2312" w:cs="仿宋_GB2312"/>
          <w:kern w:val="0"/>
          <w:sz w:val="28"/>
          <w:szCs w:val="28"/>
          <w:lang w:val="en-US" w:eastAsia="zh-CN" w:bidi="ar"/>
        </w:rPr>
        <w:t>采样总数</w:t>
      </w:r>
      <w:r>
        <w:rPr>
          <w:rFonts w:hint="default" w:ascii="Times New Roman" w:hAnsi="Times New Roman" w:eastAsia="仿宋_GB2312" w:cs="Times New Roman"/>
          <w:kern w:val="0"/>
          <w:sz w:val="28"/>
          <w:szCs w:val="28"/>
          <w:u w:val="single"/>
          <w:lang w:val="en-US" w:eastAsia="zh-CN" w:bidi="ar"/>
        </w:rPr>
        <w:t xml:space="preserve">  </w:t>
      </w:r>
      <w:r>
        <w:rPr>
          <w:rFonts w:hint="default" w:ascii="仿宋_GB2312" w:hAnsi="Times New Roman" w:eastAsia="仿宋_GB2312" w:cs="仿宋_GB2312"/>
          <w:kern w:val="0"/>
          <w:sz w:val="28"/>
          <w:szCs w:val="28"/>
          <w:lang w:val="en-US" w:eastAsia="zh-CN" w:bidi="ar"/>
        </w:rPr>
        <w:t>个，甲方向乙方支付服务费人民币（大写）：</w:t>
      </w:r>
      <w:r>
        <w:rPr>
          <w:rFonts w:hint="default" w:ascii="仿宋_GB2312" w:hAnsi="Times New Roman" w:eastAsia="仿宋_GB2312" w:cs="Times New Roman"/>
          <w:kern w:val="0"/>
          <w:sz w:val="28"/>
          <w:szCs w:val="28"/>
          <w:u w:val="single"/>
          <w:lang w:val="en-US" w:eastAsia="zh-CN" w:bidi="ar"/>
        </w:rPr>
        <w:t xml:space="preserve">         </w:t>
      </w:r>
      <w:r>
        <w:rPr>
          <w:rFonts w:hint="default" w:ascii="Times New Roman" w:hAnsi="Times New Roman" w:eastAsia="仿宋_GB2312" w:cs="Times New Roman"/>
          <w:kern w:val="0"/>
          <w:sz w:val="28"/>
          <w:szCs w:val="28"/>
          <w:u w:val="single"/>
          <w:lang w:val="en-US" w:eastAsia="zh-CN" w:bidi="ar"/>
        </w:rPr>
        <w:t xml:space="preserve">            </w:t>
      </w:r>
      <w:r>
        <w:rPr>
          <w:rFonts w:hint="default" w:ascii="仿宋_GB2312" w:hAnsi="Times New Roman" w:eastAsia="仿宋_GB2312" w:cs="仿宋_GB2312"/>
          <w:kern w:val="0"/>
          <w:sz w:val="28"/>
          <w:szCs w:val="28"/>
          <w:lang w:val="en-US" w:eastAsia="zh-CN" w:bidi="ar"/>
        </w:rPr>
        <w:t>（小写：</w:t>
      </w:r>
      <w:r>
        <w:rPr>
          <w:rFonts w:hint="default" w:ascii="Times New Roman" w:hAnsi="Times New Roman" w:eastAsia="仿宋_GB2312" w:cs="Times New Roman"/>
          <w:kern w:val="0"/>
          <w:sz w:val="28"/>
          <w:szCs w:val="28"/>
          <w:u w:val="single"/>
          <w:lang w:val="en-US" w:eastAsia="zh-CN" w:bidi="ar"/>
        </w:rPr>
        <w:t xml:space="preserve">            </w:t>
      </w:r>
      <w:r>
        <w:rPr>
          <w:rFonts w:hint="default" w:ascii="仿宋_GB2312" w:hAnsi="Times New Roman" w:eastAsia="仿宋_GB2312" w:cs="仿宋_GB2312"/>
          <w:kern w:val="0"/>
          <w:sz w:val="28"/>
          <w:szCs w:val="28"/>
          <w:lang w:val="en-US" w:eastAsia="zh-CN" w:bidi="ar"/>
        </w:rPr>
        <w:t>元）含税。</w:t>
      </w:r>
    </w:p>
    <w:p>
      <w:pPr>
        <w:keepNext w:val="0"/>
        <w:keepLines w:val="0"/>
        <w:widowControl/>
        <w:suppressLineNumbers w:val="0"/>
        <w:spacing w:before="0" w:beforeAutospacing="0" w:after="0" w:afterAutospacing="0" w:line="360" w:lineRule="auto"/>
        <w:ind w:left="0" w:right="0" w:firstLine="560"/>
        <w:jc w:val="both"/>
        <w:rPr>
          <w:rFonts w:hint="default" w:ascii="仿宋_GB2312" w:eastAsia="仿宋_GB2312" w:cs="Times New Roman"/>
          <w:sz w:val="28"/>
          <w:szCs w:val="28"/>
        </w:rPr>
      </w:pPr>
      <w:r>
        <w:rPr>
          <w:rFonts w:hint="eastAsia" w:ascii="仿宋" w:hAnsi="仿宋" w:eastAsia="仿宋" w:cs="仿宋"/>
          <w:kern w:val="0"/>
          <w:sz w:val="28"/>
          <w:szCs w:val="28"/>
          <w:lang w:val="en-US" w:eastAsia="zh-CN" w:bidi="ar"/>
        </w:rPr>
        <w:t>甲方付款以收到乙方开具的   %增值税专用发票为前提。</w:t>
      </w:r>
    </w:p>
    <w:p>
      <w:pPr>
        <w:keepNext w:val="0"/>
        <w:keepLines w:val="0"/>
        <w:widowControl/>
        <w:suppressLineNumbers w:val="0"/>
        <w:wordWrap w:val="0"/>
        <w:spacing w:before="0" w:beforeAutospacing="0" w:after="0" w:afterAutospacing="0" w:line="480" w:lineRule="auto"/>
        <w:ind w:left="0" w:right="0" w:firstLine="562"/>
        <w:jc w:val="both"/>
        <w:rPr>
          <w:rFonts w:hint="default" w:ascii="Times New Roman" w:hAnsi="仿宋_GB2312" w:eastAsia="仿宋_GB2312" w:cs="Times New Roman"/>
          <w:b/>
          <w:bCs w:val="0"/>
          <w:sz w:val="28"/>
          <w:szCs w:val="28"/>
        </w:rPr>
      </w:pPr>
      <w:r>
        <w:rPr>
          <w:rFonts w:hint="default" w:ascii="Times New Roman" w:hAnsi="Times New Roman" w:eastAsia="仿宋_GB2312" w:cs="Times New Roman"/>
          <w:b/>
          <w:bCs w:val="0"/>
          <w:kern w:val="0"/>
          <w:sz w:val="28"/>
          <w:szCs w:val="28"/>
          <w:lang w:val="en-US" w:eastAsia="zh-CN" w:bidi="ar"/>
        </w:rPr>
        <w:t>2</w:t>
      </w:r>
      <w:r>
        <w:rPr>
          <w:rFonts w:hint="default" w:ascii="仿宋_GB2312" w:hAnsi="仿宋_GB2312" w:eastAsia="仿宋_GB2312" w:cs="仿宋_GB2312"/>
          <w:b/>
          <w:bCs w:val="0"/>
          <w:kern w:val="0"/>
          <w:sz w:val="28"/>
          <w:szCs w:val="28"/>
          <w:lang w:val="en-US" w:eastAsia="zh-CN" w:bidi="ar"/>
        </w:rPr>
        <w:t>、支付方式和支付期限：</w:t>
      </w:r>
    </w:p>
    <w:p>
      <w:pPr>
        <w:keepNext w:val="0"/>
        <w:keepLines w:val="0"/>
        <w:widowControl/>
        <w:suppressLineNumbers w:val="0"/>
        <w:spacing w:before="0" w:beforeAutospacing="0" w:after="0" w:afterAutospacing="0" w:line="360" w:lineRule="auto"/>
        <w:ind w:left="0" w:right="0" w:firstLine="560"/>
        <w:jc w:val="both"/>
        <w:rPr>
          <w:rFonts w:hint="default" w:ascii="仿宋_GB2312" w:eastAsia="仿宋_GB2312" w:cs="Times New Roman"/>
          <w:sz w:val="28"/>
          <w:szCs w:val="28"/>
        </w:rPr>
      </w:pPr>
      <w:r>
        <w:rPr>
          <w:rFonts w:hint="default" w:ascii="仿宋_GB2312" w:hAnsi="Times New Roman" w:eastAsia="仿宋_GB2312" w:cs="仿宋_GB2312"/>
          <w:kern w:val="0"/>
          <w:sz w:val="28"/>
          <w:szCs w:val="28"/>
          <w:lang w:val="en-US" w:eastAsia="zh-CN" w:bidi="ar"/>
        </w:rPr>
        <w:t>一次性支付，在乙方提交正式版分析报告后支付全部合同款项。</w:t>
      </w:r>
    </w:p>
    <w:p>
      <w:pPr>
        <w:keepNext w:val="0"/>
        <w:keepLines w:val="0"/>
        <w:widowControl/>
        <w:suppressLineNumbers w:val="0"/>
        <w:spacing w:before="0" w:beforeAutospacing="0" w:after="0" w:afterAutospacing="0" w:line="240" w:lineRule="atLeast"/>
        <w:ind w:left="0" w:right="0"/>
        <w:jc w:val="both"/>
        <w:rPr>
          <w:rFonts w:hint="default" w:ascii="Times New Roman" w:hAnsi="宋体" w:eastAsia="黑体" w:cs="Times New Roman"/>
          <w:sz w:val="30"/>
          <w:szCs w:val="30"/>
        </w:rPr>
      </w:pPr>
      <w:r>
        <w:rPr>
          <w:rFonts w:hint="eastAsia" w:ascii="Times New Roman" w:hAnsi="宋体" w:eastAsia="黑体" w:cs="Times New Roman"/>
          <w:kern w:val="0"/>
          <w:sz w:val="30"/>
          <w:szCs w:val="30"/>
          <w:lang w:val="en-US" w:eastAsia="zh-CN" w:bidi="ar"/>
        </w:rPr>
        <w:t xml:space="preserve">    </w:t>
      </w:r>
      <w:r>
        <w:rPr>
          <w:rFonts w:hint="eastAsia" w:ascii="黑体" w:hAnsi="宋体" w:eastAsia="黑体" w:cs="黑体"/>
          <w:kern w:val="0"/>
          <w:sz w:val="30"/>
          <w:szCs w:val="30"/>
          <w:lang w:val="en-US" w:eastAsia="zh-CN" w:bidi="ar"/>
        </w:rPr>
        <w:t>六、违约金或者损失赔偿额的计算方法：</w:t>
      </w:r>
    </w:p>
    <w:p>
      <w:pPr>
        <w:keepNext w:val="0"/>
        <w:keepLines w:val="0"/>
        <w:widowControl/>
        <w:suppressLineNumbers w:val="0"/>
        <w:spacing w:before="0" w:beforeAutospacing="0" w:after="0" w:afterAutospacing="0" w:line="360" w:lineRule="auto"/>
        <w:ind w:left="0" w:right="0" w:firstLine="560"/>
        <w:jc w:val="both"/>
        <w:rPr>
          <w:rFonts w:hint="default" w:ascii="Times New Roman" w:hAnsi="Times New Roman" w:cs="Times New Roman"/>
          <w:sz w:val="28"/>
          <w:szCs w:val="28"/>
        </w:rPr>
      </w:pPr>
      <w:r>
        <w:rPr>
          <w:rFonts w:hint="default" w:ascii="仿宋_GB2312" w:hAnsi="Times New Roman" w:eastAsia="仿宋_GB2312" w:cs="仿宋_GB2312"/>
          <w:kern w:val="0"/>
          <w:sz w:val="28"/>
          <w:szCs w:val="28"/>
          <w:lang w:val="en-US" w:eastAsia="zh-CN" w:bidi="ar"/>
        </w:rPr>
        <w:t>甲、乙双方按合同内容履行各自的权利和义务，如甲方违约按合同额的</w:t>
      </w:r>
      <w:r>
        <w:rPr>
          <w:rFonts w:hint="default" w:ascii="Times New Roman" w:hAnsi="Times New Roman" w:eastAsia="仿宋_GB2312" w:cs="Times New Roman"/>
          <w:kern w:val="0"/>
          <w:sz w:val="28"/>
          <w:szCs w:val="28"/>
          <w:lang w:val="en-US" w:eastAsia="zh-CN" w:bidi="ar"/>
        </w:rPr>
        <w:t>1</w:t>
      </w:r>
      <w:r>
        <w:rPr>
          <w:rFonts w:hint="default" w:ascii="仿宋_GB2312" w:hAnsi="Times New Roman" w:eastAsia="仿宋_GB2312" w:cs="Times New Roman"/>
          <w:kern w:val="0"/>
          <w:sz w:val="28"/>
          <w:szCs w:val="28"/>
          <w:lang w:val="en-US" w:eastAsia="zh-CN" w:bidi="ar"/>
        </w:rPr>
        <w:t>%支付乙方违约金（一次性），乙方违约按合同额的</w:t>
      </w:r>
      <w:r>
        <w:rPr>
          <w:rFonts w:hint="default" w:ascii="Times New Roman" w:hAnsi="Times New Roman" w:eastAsia="仿宋_GB2312" w:cs="Times New Roman"/>
          <w:kern w:val="0"/>
          <w:sz w:val="28"/>
          <w:szCs w:val="28"/>
          <w:lang w:val="en-US" w:eastAsia="zh-CN" w:bidi="ar"/>
        </w:rPr>
        <w:t>1</w:t>
      </w:r>
      <w:r>
        <w:rPr>
          <w:rFonts w:hint="default" w:ascii="仿宋_GB2312" w:hAnsi="Times New Roman" w:eastAsia="仿宋_GB2312" w:cs="Times New Roman"/>
          <w:kern w:val="0"/>
          <w:sz w:val="28"/>
          <w:szCs w:val="28"/>
          <w:lang w:val="en-US" w:eastAsia="zh-CN" w:bidi="ar"/>
        </w:rPr>
        <w:t>%支付甲方违约金（一次性）。</w:t>
      </w:r>
    </w:p>
    <w:p>
      <w:pPr>
        <w:keepNext w:val="0"/>
        <w:keepLines w:val="0"/>
        <w:widowControl/>
        <w:suppressLineNumbers w:val="0"/>
        <w:spacing w:before="0" w:beforeAutospacing="0" w:after="0" w:afterAutospacing="0" w:line="360" w:lineRule="auto"/>
        <w:ind w:left="0" w:right="0"/>
        <w:jc w:val="both"/>
        <w:rPr>
          <w:rFonts w:hint="default" w:ascii="Times New Roman" w:hAnsi="宋体" w:eastAsia="黑体" w:cs="Times New Roman"/>
          <w:sz w:val="30"/>
          <w:szCs w:val="30"/>
        </w:rPr>
      </w:pPr>
      <w:r>
        <w:rPr>
          <w:rFonts w:hint="eastAsia" w:ascii="Times New Roman" w:hAnsi="宋体" w:eastAsia="黑体" w:cs="Times New Roman"/>
          <w:kern w:val="0"/>
          <w:sz w:val="30"/>
          <w:szCs w:val="30"/>
          <w:lang w:val="en-US" w:eastAsia="zh-CN" w:bidi="ar"/>
        </w:rPr>
        <w:t xml:space="preserve">    </w:t>
      </w:r>
      <w:r>
        <w:rPr>
          <w:rFonts w:hint="eastAsia" w:ascii="黑体" w:hAnsi="宋体" w:eastAsia="黑体" w:cs="黑体"/>
          <w:kern w:val="0"/>
          <w:sz w:val="30"/>
          <w:szCs w:val="30"/>
          <w:lang w:val="en-US" w:eastAsia="zh-CN" w:bidi="ar"/>
        </w:rPr>
        <w:t>七、争议的解决方法：</w:t>
      </w:r>
    </w:p>
    <w:p>
      <w:pPr>
        <w:keepNext w:val="0"/>
        <w:keepLines w:val="0"/>
        <w:widowControl/>
        <w:suppressLineNumbers w:val="0"/>
        <w:spacing w:before="0" w:beforeAutospacing="0" w:after="0" w:afterAutospacing="0" w:line="360" w:lineRule="auto"/>
        <w:ind w:left="0" w:right="0" w:firstLine="588"/>
        <w:jc w:val="both"/>
        <w:rPr>
          <w:rFonts w:hint="default" w:ascii="仿宋_GB2312" w:eastAsia="仿宋_GB2312" w:cs="Times New Roman"/>
          <w:b/>
          <w:bCs w:val="0"/>
          <w:sz w:val="28"/>
          <w:szCs w:val="28"/>
        </w:rPr>
      </w:pPr>
      <w:r>
        <w:rPr>
          <w:rFonts w:hint="default" w:ascii="仿宋_GB2312" w:hAnsi="Times New Roman" w:eastAsia="仿宋_GB2312" w:cs="仿宋_GB2312"/>
          <w:bCs/>
          <w:kern w:val="0"/>
          <w:sz w:val="28"/>
          <w:szCs w:val="28"/>
          <w:lang w:val="en-US" w:eastAsia="zh-CN" w:bidi="ar"/>
        </w:rPr>
        <w:t>双方协商解决，若调解不成，双方均</w:t>
      </w:r>
      <w:r>
        <w:rPr>
          <w:rFonts w:hint="default" w:ascii="仿宋_GB2312" w:hAnsi="Times New Roman" w:eastAsia="仿宋_GB2312" w:cs="仿宋_GB2312"/>
          <w:bCs/>
          <w:color w:val="000000"/>
          <w:kern w:val="0"/>
          <w:sz w:val="28"/>
          <w:szCs w:val="28"/>
          <w:lang w:val="en-US" w:eastAsia="zh-CN" w:bidi="ar"/>
        </w:rPr>
        <w:t>可以</w:t>
      </w:r>
      <w:r>
        <w:rPr>
          <w:rFonts w:hint="default" w:ascii="仿宋_GB2312" w:hAnsi="Times New Roman" w:eastAsia="仿宋_GB2312" w:cs="仿宋_GB2312"/>
          <w:bCs/>
          <w:kern w:val="0"/>
          <w:sz w:val="28"/>
          <w:szCs w:val="28"/>
          <w:lang w:val="en-US" w:eastAsia="zh-CN" w:bidi="ar"/>
        </w:rPr>
        <w:t>向工程所在地人民法院提请诉讼的方式予以解决。</w:t>
      </w:r>
    </w:p>
    <w:p>
      <w:pPr>
        <w:keepNext w:val="0"/>
        <w:keepLines w:val="0"/>
        <w:widowControl/>
        <w:suppressLineNumbers w:val="0"/>
        <w:spacing w:before="0" w:beforeAutospacing="0" w:after="0" w:afterAutospacing="0"/>
        <w:ind w:left="0" w:right="0"/>
        <w:jc w:val="both"/>
        <w:rPr>
          <w:rFonts w:hint="default" w:ascii="Times New Roman" w:hAnsi="宋体" w:eastAsia="黑体" w:cs="Times New Roman"/>
          <w:sz w:val="30"/>
          <w:szCs w:val="30"/>
        </w:rPr>
      </w:pPr>
      <w:r>
        <w:rPr>
          <w:rFonts w:hint="eastAsia" w:ascii="Times New Roman" w:hAnsi="宋体" w:eastAsia="黑体" w:cs="Times New Roman"/>
          <w:kern w:val="0"/>
          <w:sz w:val="30"/>
          <w:szCs w:val="30"/>
          <w:lang w:val="en-US" w:eastAsia="zh-CN" w:bidi="ar"/>
        </w:rPr>
        <w:t xml:space="preserve">    </w:t>
      </w:r>
      <w:r>
        <w:rPr>
          <w:rFonts w:hint="eastAsia" w:ascii="黑体" w:hAnsi="宋体" w:eastAsia="黑体" w:cs="黑体"/>
          <w:kern w:val="0"/>
          <w:sz w:val="30"/>
          <w:szCs w:val="30"/>
          <w:lang w:val="en-US" w:eastAsia="zh-CN" w:bidi="ar"/>
        </w:rPr>
        <w:t>八、合同的变更与解除：</w:t>
      </w:r>
    </w:p>
    <w:p>
      <w:pPr>
        <w:keepNext w:val="0"/>
        <w:keepLines w:val="0"/>
        <w:widowControl/>
        <w:suppressLineNumbers w:val="0"/>
        <w:spacing w:before="0" w:beforeAutospacing="0" w:after="0" w:afterAutospacing="0" w:line="360" w:lineRule="auto"/>
        <w:ind w:left="0" w:right="0" w:firstLine="560"/>
        <w:jc w:val="both"/>
        <w:rPr>
          <w:rFonts w:hint="default" w:ascii="仿宋_GB2312" w:eastAsia="仿宋_GB2312" w:cs="Times New Roman"/>
          <w:sz w:val="28"/>
          <w:szCs w:val="28"/>
        </w:rPr>
      </w:pPr>
      <w:r>
        <w:rPr>
          <w:rFonts w:hint="default" w:ascii="仿宋_GB2312" w:hAnsi="Times New Roman" w:eastAsia="仿宋_GB2312" w:cs="仿宋_GB2312"/>
          <w:kern w:val="0"/>
          <w:sz w:val="28"/>
          <w:szCs w:val="28"/>
          <w:lang w:val="en-US" w:eastAsia="zh-CN" w:bidi="ar"/>
        </w:rPr>
        <w:t>凡发生下列情况之一，可以变更或者解除本合同。</w:t>
      </w:r>
      <w:r>
        <w:rPr>
          <w:rFonts w:hint="default" w:ascii="仿宋_GB2312" w:hAnsi="Times New Roman" w:eastAsia="仿宋_GB2312" w:cs="Times New Roman"/>
          <w:kern w:val="0"/>
          <w:sz w:val="28"/>
          <w:szCs w:val="28"/>
          <w:lang w:val="en-US" w:eastAsia="zh-CN" w:bidi="ar"/>
        </w:rPr>
        <w:t xml:space="preserve"> </w:t>
      </w:r>
    </w:p>
    <w:p>
      <w:pPr>
        <w:keepNext w:val="0"/>
        <w:keepLines w:val="0"/>
        <w:widowControl/>
        <w:suppressLineNumbers w:val="0"/>
        <w:spacing w:before="0" w:beforeAutospacing="0" w:after="0" w:afterAutospacing="0" w:line="360" w:lineRule="auto"/>
        <w:ind w:left="0" w:right="0" w:firstLine="560"/>
        <w:jc w:val="both"/>
        <w:rPr>
          <w:rFonts w:hint="default" w:ascii="仿宋_GB2312" w:eastAsia="仿宋_GB2312" w:cs="Times New Roman"/>
          <w:sz w:val="28"/>
          <w:szCs w:val="28"/>
        </w:rPr>
      </w:pPr>
      <w:r>
        <w:rPr>
          <w:rFonts w:hint="default" w:ascii="Times New Roman" w:hAnsi="Times New Roman" w:eastAsia="仿宋_GB2312" w:cs="Times New Roman"/>
          <w:kern w:val="0"/>
          <w:sz w:val="28"/>
          <w:szCs w:val="28"/>
          <w:lang w:val="en-US" w:eastAsia="zh-CN" w:bidi="ar"/>
        </w:rPr>
        <w:t>1</w:t>
      </w:r>
      <w:r>
        <w:rPr>
          <w:rFonts w:hint="default" w:ascii="仿宋_GB2312" w:hAnsi="Times New Roman" w:eastAsia="仿宋_GB2312" w:cs="仿宋_GB2312"/>
          <w:kern w:val="0"/>
          <w:sz w:val="28"/>
          <w:szCs w:val="28"/>
          <w:lang w:val="en-US" w:eastAsia="zh-CN" w:bidi="ar"/>
        </w:rPr>
        <w:t>、甲、乙双方经协商同意变更或者解除本合同。</w:t>
      </w:r>
      <w:r>
        <w:rPr>
          <w:rFonts w:hint="default" w:ascii="仿宋_GB2312" w:hAnsi="Times New Roman" w:eastAsia="仿宋_GB2312" w:cs="Times New Roman"/>
          <w:kern w:val="0"/>
          <w:sz w:val="28"/>
          <w:szCs w:val="28"/>
          <w:lang w:val="en-US" w:eastAsia="zh-CN" w:bidi="ar"/>
        </w:rPr>
        <w:t xml:space="preserve"> </w:t>
      </w:r>
    </w:p>
    <w:p>
      <w:pPr>
        <w:keepNext w:val="0"/>
        <w:keepLines w:val="0"/>
        <w:widowControl/>
        <w:suppressLineNumbers w:val="0"/>
        <w:spacing w:before="0" w:beforeAutospacing="0" w:after="0" w:afterAutospacing="0" w:line="360" w:lineRule="auto"/>
        <w:ind w:left="0" w:right="0" w:firstLine="560"/>
        <w:jc w:val="both"/>
        <w:rPr>
          <w:rFonts w:hint="default" w:ascii="仿宋_GB2312" w:eastAsia="仿宋_GB2312" w:cs="Times New Roman"/>
          <w:sz w:val="28"/>
          <w:szCs w:val="28"/>
        </w:rPr>
      </w:pPr>
      <w:r>
        <w:rPr>
          <w:rFonts w:hint="default" w:ascii="Times New Roman" w:hAnsi="Times New Roman" w:eastAsia="仿宋_GB2312" w:cs="Times New Roman"/>
          <w:kern w:val="0"/>
          <w:sz w:val="28"/>
          <w:szCs w:val="28"/>
          <w:lang w:val="en-US" w:eastAsia="zh-CN" w:bidi="ar"/>
        </w:rPr>
        <w:t>2</w:t>
      </w:r>
      <w:r>
        <w:rPr>
          <w:rFonts w:hint="default" w:ascii="仿宋_GB2312" w:hAnsi="Times New Roman" w:eastAsia="仿宋_GB2312" w:cs="仿宋_GB2312"/>
          <w:kern w:val="0"/>
          <w:sz w:val="28"/>
          <w:szCs w:val="28"/>
          <w:lang w:val="en-US" w:eastAsia="zh-CN" w:bidi="ar"/>
        </w:rPr>
        <w:t>、由于不可抗力导致本合同的义务不能履行，双方按该不可抗力事件对履行本合同的影响程度决定是否全部解除合同、部分解除合同或延期履行部分合同义务。不可抗力是指合同当事人不能预见，对发生的后果不能避免、控制和克服的事件。遇有不可抗力的一方须以有效方式通知对方，并自发生之日起</w:t>
      </w:r>
      <w:r>
        <w:rPr>
          <w:rFonts w:hint="default" w:ascii="Times New Roman" w:hAnsi="Times New Roman" w:eastAsia="仿宋_GB2312" w:cs="Times New Roman"/>
          <w:kern w:val="0"/>
          <w:sz w:val="28"/>
          <w:szCs w:val="28"/>
          <w:lang w:val="en-US" w:eastAsia="zh-CN" w:bidi="ar"/>
        </w:rPr>
        <w:t>10</w:t>
      </w:r>
      <w:r>
        <w:rPr>
          <w:rFonts w:hint="default" w:ascii="仿宋_GB2312" w:hAnsi="Times New Roman" w:eastAsia="仿宋_GB2312" w:cs="仿宋_GB2312"/>
          <w:kern w:val="0"/>
          <w:sz w:val="28"/>
          <w:szCs w:val="28"/>
          <w:lang w:val="en-US" w:eastAsia="zh-CN" w:bidi="ar"/>
        </w:rPr>
        <w:t>日内提供详情以及本合同不能履行或部分不能履行或需要延迟履行的有效法律证明文件。</w:t>
      </w:r>
    </w:p>
    <w:p>
      <w:pPr>
        <w:keepNext w:val="0"/>
        <w:keepLines w:val="0"/>
        <w:widowControl/>
        <w:suppressLineNumbers w:val="0"/>
        <w:spacing w:before="0" w:beforeAutospacing="0" w:after="0" w:afterAutospacing="0" w:line="360" w:lineRule="auto"/>
        <w:ind w:left="0" w:right="0" w:firstLine="560"/>
        <w:jc w:val="both"/>
        <w:rPr>
          <w:rFonts w:hint="default" w:ascii="Times New Roman" w:hAnsi="Times New Roman" w:cs="Times New Roman"/>
          <w:sz w:val="28"/>
          <w:szCs w:val="28"/>
        </w:rPr>
      </w:pPr>
      <w:r>
        <w:rPr>
          <w:rFonts w:hint="default" w:ascii="Times New Roman" w:hAnsi="Times New Roman" w:eastAsia="仿宋_GB2312" w:cs="Times New Roman"/>
          <w:kern w:val="0"/>
          <w:sz w:val="28"/>
          <w:szCs w:val="28"/>
          <w:lang w:val="en-US" w:eastAsia="zh-CN" w:bidi="ar"/>
        </w:rPr>
        <w:t>3</w:t>
      </w:r>
      <w:r>
        <w:rPr>
          <w:rFonts w:hint="default" w:ascii="仿宋_GB2312" w:hAnsi="Times New Roman" w:eastAsia="仿宋_GB2312" w:cs="仿宋_GB2312"/>
          <w:kern w:val="0"/>
          <w:sz w:val="28"/>
          <w:szCs w:val="28"/>
          <w:lang w:val="en-US" w:eastAsia="zh-CN" w:bidi="ar"/>
        </w:rPr>
        <w:t>、若甲方遇到本项目暂停或停止或甲方取消本项目投资等特殊情况，甲方可通知乙方解除本合同。在发生此等情况且乙方无过错时，双方应协商确定乙方实际完成的本合同各分项工作占本合同应完成的相应分项工作的比例，结算合同价款，并按结算的合同价款多退少补；甲方不承担其它任何费用，同时乙方应向甲方提交已完成的所有成果。</w:t>
      </w:r>
    </w:p>
    <w:p>
      <w:pPr>
        <w:keepNext w:val="0"/>
        <w:keepLines w:val="0"/>
        <w:widowControl/>
        <w:suppressLineNumbers w:val="0"/>
        <w:spacing w:before="0" w:beforeAutospacing="0" w:after="0" w:afterAutospacing="0" w:line="360" w:lineRule="auto"/>
        <w:ind w:left="0" w:right="0"/>
        <w:jc w:val="both"/>
        <w:rPr>
          <w:rFonts w:hint="eastAsia" w:ascii="Times New Roman" w:hAnsi="宋体" w:eastAsia="黑体" w:cs="Times New Roman"/>
          <w:sz w:val="30"/>
          <w:szCs w:val="30"/>
        </w:rPr>
      </w:pPr>
      <w:r>
        <w:rPr>
          <w:rFonts w:hint="eastAsia" w:ascii="Times New Roman" w:hAnsi="宋体" w:eastAsia="黑体" w:cs="Times New Roman"/>
          <w:kern w:val="0"/>
          <w:sz w:val="30"/>
          <w:szCs w:val="30"/>
          <w:lang w:val="en-US" w:eastAsia="zh-CN" w:bidi="ar"/>
        </w:rPr>
        <w:t xml:space="preserve">    </w:t>
      </w:r>
      <w:r>
        <w:rPr>
          <w:rFonts w:hint="eastAsia" w:ascii="黑体" w:hAnsi="宋体" w:eastAsia="黑体" w:cs="黑体"/>
          <w:kern w:val="0"/>
          <w:sz w:val="30"/>
          <w:szCs w:val="30"/>
          <w:lang w:val="en-US" w:eastAsia="zh-CN" w:bidi="ar"/>
        </w:rPr>
        <w:t>九、合同生效及其它（上述条款未尽事宜等）：</w:t>
      </w:r>
    </w:p>
    <w:p>
      <w:pPr>
        <w:keepNext w:val="0"/>
        <w:keepLines w:val="0"/>
        <w:widowControl/>
        <w:suppressLineNumbers w:val="0"/>
        <w:spacing w:before="0" w:beforeAutospacing="0" w:after="0" w:afterAutospacing="0" w:line="360" w:lineRule="auto"/>
        <w:ind w:left="147" w:right="0" w:firstLine="560" w:firstLineChars="200"/>
        <w:jc w:val="left"/>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1</w:t>
      </w:r>
      <w:r>
        <w:rPr>
          <w:rFonts w:hint="eastAsia" w:ascii="仿宋" w:hAnsi="仿宋" w:eastAsia="仿宋" w:cs="仿宋"/>
          <w:kern w:val="0"/>
          <w:sz w:val="28"/>
          <w:szCs w:val="28"/>
          <w:lang w:val="en-US" w:eastAsia="zh-CN" w:bidi="ar"/>
        </w:rPr>
        <w:t>、合同经甲乙双方签字、盖章并自签署日期起生效。本合同一式肆份</w:t>
      </w:r>
      <w:r>
        <w:rPr>
          <w:rFonts w:hint="eastAsia" w:ascii="仿宋" w:hAnsi="仿宋" w:eastAsia="仿宋" w:cs="仿宋"/>
          <w:color w:val="000000"/>
          <w:kern w:val="0"/>
          <w:sz w:val="28"/>
          <w:szCs w:val="28"/>
          <w:lang w:val="en-US" w:eastAsia="zh-CN" w:bidi="ar"/>
        </w:rPr>
        <w:t>，甲乙双方各执贰份，具有同等法律效力。</w:t>
      </w:r>
    </w:p>
    <w:p>
      <w:pPr>
        <w:keepNext w:val="0"/>
        <w:keepLines w:val="0"/>
        <w:widowControl/>
        <w:suppressLineNumbers w:val="0"/>
        <w:spacing w:before="0" w:beforeAutospacing="0" w:after="0" w:afterAutospacing="0" w:line="360" w:lineRule="auto"/>
        <w:ind w:left="147" w:right="0" w:firstLine="560" w:firstLineChars="200"/>
        <w:jc w:val="left"/>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2</w:t>
      </w:r>
      <w:r>
        <w:rPr>
          <w:rFonts w:hint="eastAsia" w:ascii="仿宋" w:hAnsi="仿宋" w:eastAsia="仿宋" w:cs="仿宋"/>
          <w:kern w:val="0"/>
          <w:sz w:val="28"/>
          <w:szCs w:val="28"/>
          <w:lang w:val="en-US" w:eastAsia="zh-CN" w:bidi="ar"/>
        </w:rPr>
        <w:t>、甲乙双方签署的补充合同/协议、会议纪要、备忘录和附件均为本合同的有效组成部分，与本合同具有同等法律效力。</w:t>
      </w:r>
    </w:p>
    <w:p>
      <w:pPr>
        <w:keepNext w:val="0"/>
        <w:keepLines w:val="0"/>
        <w:widowControl/>
        <w:suppressLineNumbers w:val="0"/>
        <w:spacing w:before="0" w:beforeAutospacing="0" w:after="0" w:afterAutospacing="0" w:line="360" w:lineRule="auto"/>
        <w:ind w:left="147" w:right="0" w:firstLine="560" w:firstLineChars="200"/>
        <w:jc w:val="left"/>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3</w:t>
      </w:r>
      <w:r>
        <w:rPr>
          <w:rFonts w:hint="eastAsia" w:ascii="仿宋" w:hAnsi="仿宋" w:eastAsia="仿宋" w:cs="仿宋"/>
          <w:kern w:val="0"/>
          <w:sz w:val="28"/>
          <w:szCs w:val="28"/>
          <w:lang w:val="en-US" w:eastAsia="zh-CN" w:bidi="ar"/>
        </w:rPr>
        <w:t>、在本合同有效期内，甲方指定</w:t>
      </w:r>
      <w:r>
        <w:rPr>
          <w:rFonts w:hint="eastAsia" w:ascii="仿宋" w:hAnsi="仿宋" w:eastAsia="仿宋" w:cs="仿宋"/>
          <w:kern w:val="0"/>
          <w:sz w:val="28"/>
          <w:szCs w:val="28"/>
          <w:u w:val="single"/>
          <w:lang w:val="en-US" w:eastAsia="zh-CN" w:bidi="ar"/>
        </w:rPr>
        <w:t xml:space="preserve">    </w:t>
      </w:r>
      <w:r>
        <w:rPr>
          <w:rFonts w:hint="eastAsia" w:ascii="仿宋" w:hAnsi="仿宋" w:eastAsia="仿宋" w:cs="仿宋"/>
          <w:kern w:val="0"/>
          <w:sz w:val="28"/>
          <w:szCs w:val="28"/>
          <w:lang w:val="en-US" w:eastAsia="zh-CN" w:bidi="ar"/>
        </w:rPr>
        <w:t>（电话：</w:t>
      </w:r>
      <w:r>
        <w:rPr>
          <w:rFonts w:hint="eastAsia" w:ascii="Times New Roman" w:hAnsi="Times New Roman" w:eastAsia="仿宋" w:cs="Times New Roman"/>
          <w:kern w:val="0"/>
          <w:sz w:val="28"/>
          <w:szCs w:val="28"/>
          <w:lang w:val="en-US" w:eastAsia="zh-CN" w:bidi="ar"/>
        </w:rPr>
        <w:t xml:space="preserve">         </w:t>
      </w:r>
      <w:r>
        <w:rPr>
          <w:rFonts w:hint="eastAsia" w:ascii="仿宋" w:hAnsi="仿宋" w:eastAsia="仿宋" w:cs="仿宋"/>
          <w:kern w:val="0"/>
          <w:sz w:val="28"/>
          <w:szCs w:val="28"/>
          <w:lang w:val="en-US" w:eastAsia="zh-CN" w:bidi="ar"/>
        </w:rPr>
        <w:t>）为甲方执行本合同的联系人，乙方指定</w:t>
      </w:r>
      <w:r>
        <w:rPr>
          <w:rFonts w:hint="eastAsia" w:ascii="仿宋" w:hAnsi="仿宋" w:eastAsia="仿宋" w:cs="仿宋"/>
          <w:kern w:val="0"/>
          <w:sz w:val="28"/>
          <w:szCs w:val="28"/>
          <w:u w:val="single"/>
          <w:lang w:val="en-US" w:eastAsia="zh-CN" w:bidi="ar"/>
        </w:rPr>
        <w:t xml:space="preserve">     </w:t>
      </w:r>
      <w:r>
        <w:rPr>
          <w:rFonts w:hint="eastAsia" w:ascii="仿宋" w:hAnsi="仿宋" w:eastAsia="仿宋" w:cs="仿宋"/>
          <w:kern w:val="0"/>
          <w:sz w:val="28"/>
          <w:szCs w:val="28"/>
          <w:lang w:val="en-US" w:eastAsia="zh-CN" w:bidi="ar"/>
        </w:rPr>
        <w:t>（电话：</w:t>
      </w:r>
      <w:r>
        <w:rPr>
          <w:rFonts w:hint="eastAsia" w:ascii="Times New Roman" w:hAnsi="Times New Roman" w:eastAsia="仿宋" w:cs="Times New Roman"/>
          <w:kern w:val="0"/>
          <w:sz w:val="28"/>
          <w:szCs w:val="28"/>
          <w:lang w:val="en-US" w:eastAsia="zh-CN" w:bidi="ar"/>
        </w:rPr>
        <w:t xml:space="preserve">        </w:t>
      </w:r>
      <w:r>
        <w:rPr>
          <w:rFonts w:hint="eastAsia" w:ascii="仿宋" w:hAnsi="仿宋" w:eastAsia="仿宋" w:cs="仿宋"/>
          <w:kern w:val="0"/>
          <w:sz w:val="28"/>
          <w:szCs w:val="28"/>
          <w:lang w:val="en-US" w:eastAsia="zh-CN" w:bidi="ar"/>
        </w:rPr>
        <w:t>） 为乙方执行本合同的联系人。若一方变更联系人，应当及时书面通知另一方，否则应承担由此造成的责任。</w:t>
      </w:r>
    </w:p>
    <w:p>
      <w:pPr>
        <w:keepNext w:val="0"/>
        <w:keepLines w:val="0"/>
        <w:widowControl/>
        <w:suppressLineNumbers w:val="0"/>
        <w:spacing w:before="0" w:beforeAutospacing="0" w:after="0" w:afterAutospacing="0" w:line="360" w:lineRule="auto"/>
        <w:ind w:left="147" w:right="0" w:firstLine="560" w:firstLineChars="200"/>
        <w:jc w:val="left"/>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4</w:t>
      </w:r>
      <w:r>
        <w:rPr>
          <w:rFonts w:hint="eastAsia" w:ascii="仿宋" w:hAnsi="仿宋" w:eastAsia="仿宋" w:cs="仿宋"/>
          <w:kern w:val="0"/>
          <w:sz w:val="28"/>
          <w:szCs w:val="28"/>
          <w:lang w:val="en-US" w:eastAsia="zh-CN" w:bidi="ar"/>
        </w:rPr>
        <w:t>、服务内容和要求发生变动，另签补充协议。</w:t>
      </w:r>
    </w:p>
    <w:p>
      <w:pPr>
        <w:keepNext w:val="0"/>
        <w:keepLines w:val="0"/>
        <w:widowControl/>
        <w:suppressLineNumbers w:val="0"/>
        <w:spacing w:before="0" w:beforeAutospacing="0" w:after="0" w:afterAutospacing="0" w:line="360" w:lineRule="auto"/>
        <w:ind w:left="147" w:right="0" w:firstLine="560" w:firstLineChars="200"/>
        <w:jc w:val="left"/>
        <w:rPr>
          <w:rFonts w:hint="eastAsia" w:ascii="仿宋" w:hAnsi="仿宋" w:eastAsia="仿宋" w:cs="仿宋"/>
          <w:sz w:val="28"/>
          <w:szCs w:val="28"/>
        </w:rPr>
      </w:pPr>
      <w:r>
        <w:rPr>
          <w:rFonts w:hint="default" w:ascii="Times New Roman" w:hAnsi="Times New Roman" w:eastAsia="仿宋" w:cs="Times New Roman"/>
          <w:kern w:val="0"/>
          <w:sz w:val="28"/>
          <w:szCs w:val="28"/>
          <w:lang w:val="en-US" w:eastAsia="zh-CN" w:bidi="ar"/>
        </w:rPr>
        <w:t>5</w:t>
      </w:r>
      <w:r>
        <w:rPr>
          <w:rFonts w:hint="eastAsia" w:ascii="仿宋" w:hAnsi="仿宋" w:eastAsia="仿宋" w:cs="仿宋"/>
          <w:kern w:val="0"/>
          <w:sz w:val="28"/>
          <w:szCs w:val="28"/>
          <w:lang w:val="en-US" w:eastAsia="zh-CN" w:bidi="ar"/>
        </w:rPr>
        <w:t>、其他</w:t>
      </w:r>
      <w:r>
        <w:rPr>
          <w:rFonts w:hint="eastAsia" w:ascii="仿宋" w:hAnsi="仿宋" w:eastAsia="仿宋" w:cs="仿宋"/>
          <w:color w:val="000000"/>
          <w:kern w:val="0"/>
          <w:sz w:val="28"/>
          <w:szCs w:val="28"/>
          <w:lang w:val="en-US" w:eastAsia="zh-CN" w:bidi="ar"/>
        </w:rPr>
        <w:t>未尽事宜，双方友</w:t>
      </w:r>
      <w:r>
        <w:rPr>
          <w:rFonts w:hint="eastAsia" w:ascii="仿宋" w:hAnsi="仿宋" w:eastAsia="仿宋" w:cs="仿宋"/>
          <w:kern w:val="0"/>
          <w:sz w:val="28"/>
          <w:szCs w:val="28"/>
          <w:lang w:val="en-US" w:eastAsia="zh-CN" w:bidi="ar"/>
        </w:rPr>
        <w:t>好协商。</w:t>
      </w:r>
    </w:p>
    <w:p>
      <w:pPr>
        <w:pStyle w:val="9"/>
        <w:keepNext w:val="0"/>
        <w:keepLines w:val="0"/>
        <w:widowControl/>
        <w:suppressLineNumbers w:val="0"/>
        <w:snapToGrid w:val="0"/>
        <w:spacing w:line="360" w:lineRule="auto"/>
        <w:ind w:left="555" w:firstLine="0"/>
        <w:jc w:val="left"/>
        <w:rPr>
          <w:rFonts w:hint="default" w:ascii="仿宋_GB2312" w:eastAsia="仿宋_GB2312" w:cs="Times New Roman"/>
          <w:sz w:val="28"/>
          <w:szCs w:val="28"/>
        </w:rPr>
      </w:pPr>
      <w:r>
        <w:rPr>
          <w:rFonts w:hint="default" w:ascii="仿宋_GB2312" w:eastAsia="仿宋_GB2312" w:cs="仿宋_GB2312"/>
          <w:sz w:val="28"/>
          <w:szCs w:val="28"/>
        </w:rPr>
        <w:t>（以下无正文）</w:t>
      </w:r>
    </w:p>
    <w:p>
      <w:pPr>
        <w:pStyle w:val="9"/>
        <w:keepNext w:val="0"/>
        <w:keepLines w:val="0"/>
        <w:widowControl/>
        <w:suppressLineNumbers w:val="0"/>
        <w:snapToGrid w:val="0"/>
        <w:spacing w:line="360" w:lineRule="auto"/>
        <w:ind w:left="555" w:firstLine="0"/>
        <w:jc w:val="left"/>
        <w:rPr>
          <w:rFonts w:hint="default" w:ascii="仿宋_GB2312" w:eastAsia="仿宋_GB2312" w:cs="Times New Roman"/>
          <w:sz w:val="28"/>
          <w:szCs w:val="28"/>
        </w:rPr>
      </w:pPr>
      <w:r>
        <w:rPr>
          <w:rFonts w:hint="default" w:ascii="仿宋_GB2312" w:eastAsia="仿宋_GB2312" w:cs="Times New Roman"/>
          <w:sz w:val="28"/>
          <w:szCs w:val="28"/>
        </w:rPr>
        <w:t xml:space="preserve"> </w:t>
      </w:r>
    </w:p>
    <w:p>
      <w:pPr>
        <w:rPr>
          <w:rFonts w:hint="default" w:ascii="Times New Roman" w:eastAsia="仿宋_GB2312" w:cs="Times New Roman"/>
          <w:color w:val="000000"/>
          <w:sz w:val="28"/>
          <w:szCs w:val="28"/>
        </w:r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wordWrap w:val="0"/>
        <w:spacing w:before="0" w:beforeAutospacing="0" w:after="0" w:afterAutospacing="0" w:line="480" w:lineRule="auto"/>
        <w:ind w:left="0" w:right="0" w:firstLine="560"/>
        <w:jc w:val="both"/>
        <w:rPr>
          <w:rFonts w:hint="default" w:ascii="Times New Roman" w:hAnsi="仿宋_GB2312" w:eastAsia="仿宋_GB2312" w:cs="Times New Roman"/>
          <w:color w:val="000000"/>
          <w:sz w:val="28"/>
          <w:szCs w:val="28"/>
        </w:rPr>
      </w:pPr>
      <w:r>
        <w:rPr>
          <w:rFonts w:hint="default" w:ascii="仿宋_GB2312" w:hAnsi="Times New Roman" w:eastAsia="仿宋_GB2312" w:cs="仿宋_GB2312"/>
          <w:color w:val="000000"/>
          <w:kern w:val="0"/>
          <w:sz w:val="28"/>
          <w:szCs w:val="28"/>
          <w:lang w:val="en-US" w:eastAsia="zh-CN" w:bidi="ar"/>
        </w:rPr>
        <w:t>（</w:t>
      </w:r>
      <w:r>
        <w:rPr>
          <w:rFonts w:hint="eastAsia" w:ascii="仿宋" w:hAnsi="仿宋" w:eastAsia="仿宋" w:cs="仿宋"/>
          <w:color w:val="000000"/>
          <w:kern w:val="0"/>
          <w:sz w:val="28"/>
          <w:szCs w:val="28"/>
          <w:lang w:val="en-US" w:eastAsia="zh-CN" w:bidi="ar"/>
        </w:rPr>
        <w:t>本页为</w:t>
      </w:r>
      <w:r>
        <w:rPr>
          <w:rFonts w:hint="default" w:ascii="仿宋_GB2312" w:hAnsi="仿宋_GB2312" w:eastAsia="仿宋_GB2312" w:cs="仿宋_GB2312"/>
          <w:color w:val="000000"/>
          <w:kern w:val="0"/>
          <w:sz w:val="28"/>
          <w:szCs w:val="28"/>
          <w:lang w:val="en-US" w:eastAsia="zh-CN" w:bidi="ar"/>
        </w:rPr>
        <w:t>合同签</w:t>
      </w:r>
      <w:r>
        <w:rPr>
          <w:rFonts w:hint="eastAsia" w:ascii="仿宋" w:hAnsi="仿宋" w:eastAsia="仿宋" w:cs="仿宋"/>
          <w:color w:val="000000"/>
          <w:kern w:val="0"/>
          <w:sz w:val="28"/>
          <w:szCs w:val="28"/>
          <w:lang w:val="en-US" w:eastAsia="zh-CN" w:bidi="ar"/>
        </w:rPr>
        <w:t>署</w:t>
      </w:r>
      <w:r>
        <w:rPr>
          <w:rFonts w:hint="default" w:ascii="仿宋_GB2312" w:hAnsi="仿宋_GB2312" w:eastAsia="仿宋_GB2312" w:cs="仿宋_GB2312"/>
          <w:color w:val="000000"/>
          <w:kern w:val="0"/>
          <w:sz w:val="28"/>
          <w:szCs w:val="28"/>
          <w:lang w:val="en-US" w:eastAsia="zh-CN" w:bidi="ar"/>
        </w:rPr>
        <w:t>页</w:t>
      </w:r>
      <w:r>
        <w:rPr>
          <w:rFonts w:hint="eastAsia" w:ascii="仿宋" w:hAnsi="仿宋" w:eastAsia="仿宋" w:cs="仿宋"/>
          <w:color w:val="000000"/>
          <w:kern w:val="0"/>
          <w:sz w:val="28"/>
          <w:szCs w:val="28"/>
          <w:lang w:val="en-US" w:eastAsia="zh-CN" w:bidi="ar"/>
        </w:rPr>
        <w:t>，无正文</w:t>
      </w:r>
      <w:r>
        <w:rPr>
          <w:rFonts w:hint="default" w:ascii="仿宋_GB2312" w:hAnsi="Times New Roman" w:eastAsia="仿宋_GB2312" w:cs="仿宋_GB2312"/>
          <w:color w:val="000000"/>
          <w:kern w:val="0"/>
          <w:sz w:val="28"/>
          <w:szCs w:val="28"/>
          <w:lang w:val="en-US" w:eastAsia="zh-CN" w:bidi="ar"/>
        </w:rPr>
        <w:t>）</w:t>
      </w:r>
    </w:p>
    <w:tbl>
      <w:tblPr>
        <w:tblStyle w:val="8"/>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630"/>
        <w:gridCol w:w="1746"/>
        <w:gridCol w:w="2592"/>
        <w:gridCol w:w="720"/>
        <w:gridCol w:w="8"/>
        <w:gridCol w:w="1075"/>
        <w:gridCol w:w="1701"/>
      </w:tblGrid>
      <w:tr>
        <w:tblPrEx>
          <w:shd w:val="clear" w:color="auto" w:fill="auto"/>
        </w:tblPrEx>
        <w:trPr>
          <w:cantSplit/>
          <w:trHeight w:val="411" w:hRule="atLeast"/>
        </w:trPr>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委</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托</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人</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Times New Roman" w:cs="Times New Roman"/>
                <w:kern w:val="0"/>
                <w:sz w:val="21"/>
                <w:szCs w:val="21"/>
                <w:lang w:val="en-US" w:eastAsia="zh-CN" w:bidi="ar"/>
              </w:rPr>
              <w:t>︵</w:t>
            </w:r>
            <w:r>
              <w:rPr>
                <w:rFonts w:hint="default" w:ascii="Times New Roman" w:hAnsi="Times New Roman" w:cs="Times New Roman" w:eastAsiaTheme="minorEastAsia"/>
                <w:kern w:val="0"/>
                <w:sz w:val="21"/>
                <w:szCs w:val="21"/>
                <w:lang w:val="en-US" w:eastAsia="zh-CN" w:bidi="ar"/>
              </w:rPr>
              <w:t>甲</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方</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Times New Roman" w:cs="Times New Roman"/>
                <w:kern w:val="0"/>
                <w:sz w:val="21"/>
                <w:szCs w:val="21"/>
                <w:lang w:val="en-US" w:eastAsia="zh-CN" w:bidi="ar"/>
              </w:rPr>
              <w:t>︶</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名称（或姓名）</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pacing w:val="-20"/>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合同专用章</w:t>
            </w:r>
          </w:p>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或</w:t>
            </w:r>
          </w:p>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单位公章</w:t>
            </w: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firstLine="420" w:firstLineChars="200"/>
              <w:jc w:val="both"/>
              <w:rPr>
                <w:rFonts w:hint="default" w:ascii="Times New Roman" w:hAnsi="Times New Roman" w:cs="Times New Roman"/>
                <w:sz w:val="21"/>
                <w:szCs w:val="21"/>
              </w:rPr>
            </w:pPr>
            <w:r>
              <w:rPr>
                <w:rFonts w:hint="eastAsia" w:ascii="宋体" w:hAnsi="宋体" w:eastAsia="宋体" w:cs="宋体"/>
                <w:kern w:val="0"/>
                <w:sz w:val="21"/>
                <w:szCs w:val="21"/>
                <w:lang w:val="en-US" w:eastAsia="zh-CN" w:bidi="ar"/>
              </w:rPr>
              <w:t>年  月  日</w:t>
            </w:r>
          </w:p>
        </w:tc>
      </w:tr>
      <w:tr>
        <w:trPr>
          <w:cantSplit/>
          <w:trHeight w:val="165"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eastAsia" w:ascii="Times New Roman" w:hAnsi="Times New Roman" w:eastAsia="宋体" w:cs="Times New Roman"/>
                <w:sz w:val="21"/>
                <w:szCs w:val="21"/>
              </w:rPr>
            </w:pPr>
            <w:r>
              <w:rPr>
                <w:rFonts w:hint="default" w:ascii="Times New Roman" w:hAnsi="Times New Roman" w:cs="Times New Roman" w:eastAsiaTheme="minorEastAsia"/>
                <w:kern w:val="0"/>
                <w:sz w:val="21"/>
                <w:szCs w:val="21"/>
                <w:lang w:val="en-US" w:eastAsia="zh-CN" w:bidi="ar"/>
              </w:rPr>
              <w:t>联系（经办）人</w:t>
            </w:r>
          </w:p>
        </w:tc>
        <w:tc>
          <w:tcPr>
            <w:tcW w:w="4395" w:type="dxa"/>
            <w:gridSpan w:val="4"/>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（签 名）</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住所</w:t>
            </w:r>
          </w:p>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（通讯地址）</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728" w:type="dxa"/>
            <w:gridSpan w:val="2"/>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邮政</w:t>
            </w: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编码</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电    话</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开户银行</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帐    号</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kern w:val="0"/>
                <w:sz w:val="21"/>
                <w:szCs w:val="21"/>
                <w:lang w:val="en-US" w:eastAsia="zh-CN" w:bidi="ar"/>
              </w:rPr>
              <w:t>纳税人识别号</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11" w:hRule="atLeast"/>
        </w:trPr>
        <w:tc>
          <w:tcPr>
            <w:tcW w:w="63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受</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托</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人</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Times New Roman" w:cs="Times New Roman"/>
                <w:kern w:val="0"/>
                <w:sz w:val="21"/>
                <w:szCs w:val="21"/>
                <w:lang w:val="en-US" w:eastAsia="zh-CN" w:bidi="ar"/>
              </w:rPr>
              <w:t>︵</w:t>
            </w:r>
            <w:r>
              <w:rPr>
                <w:rFonts w:hint="default" w:ascii="Times New Roman" w:hAnsi="Times New Roman" w:cs="Times New Roman" w:eastAsiaTheme="minorEastAsia"/>
                <w:kern w:val="0"/>
                <w:sz w:val="21"/>
                <w:szCs w:val="21"/>
                <w:lang w:val="en-US" w:eastAsia="zh-CN" w:bidi="ar"/>
              </w:rPr>
              <w:t>乙</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方</w:t>
            </w:r>
          </w:p>
          <w:p>
            <w:pPr>
              <w:keepNext w:val="0"/>
              <w:keepLines w:val="0"/>
              <w:widowControl/>
              <w:suppressLineNumbers w:val="0"/>
              <w:spacing w:before="0" w:beforeAutospacing="0" w:after="0" w:afterAutospacing="0"/>
              <w:ind w:left="0" w:right="0"/>
              <w:jc w:val="center"/>
              <w:rPr>
                <w:rFonts w:hint="default" w:ascii="Times New Roman" w:hAnsi="宋体" w:eastAsia="宋体" w:cs="Times New Roman"/>
                <w:sz w:val="21"/>
                <w:szCs w:val="21"/>
              </w:rPr>
            </w:pPr>
            <w:r>
              <w:rPr>
                <w:rFonts w:hint="default" w:ascii="Times New Roman" w:hAnsi="Times New Roman" w:eastAsia="Times New Roman" w:cs="Times New Roman"/>
                <w:kern w:val="0"/>
                <w:sz w:val="21"/>
                <w:szCs w:val="21"/>
                <w:lang w:val="en-US" w:eastAsia="zh-CN" w:bidi="ar"/>
              </w:rPr>
              <w:t>︶</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名称（或姓名）</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eastAsia" w:ascii="Times New Roman" w:hAnsi="Times New Roman" w:eastAsia="宋体" w:cs="Times New Roman"/>
                <w:sz w:val="21"/>
                <w:szCs w:val="21"/>
              </w:rPr>
            </w:pPr>
            <w:r>
              <w:rPr>
                <w:rFonts w:hint="eastAsia" w:ascii="宋体" w:hAnsi="宋体" w:eastAsia="宋体" w:cs="宋体"/>
                <w:kern w:val="0"/>
                <w:sz w:val="21"/>
                <w:szCs w:val="21"/>
                <w:lang w:val="en-US" w:eastAsia="zh-CN" w:bidi="ar"/>
              </w:rPr>
              <w:t xml:space="preserve"> </w:t>
            </w:r>
          </w:p>
        </w:tc>
        <w:tc>
          <w:tcPr>
            <w:tcW w:w="1701" w:type="dxa"/>
            <w:vMerge w:val="restart"/>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合同专用章</w:t>
            </w:r>
          </w:p>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或</w:t>
            </w:r>
          </w:p>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单位公章</w:t>
            </w: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p>
          <w:p>
            <w:pPr>
              <w:keepNext w:val="0"/>
              <w:keepLines w:val="0"/>
              <w:widowControl/>
              <w:suppressLineNumbers w:val="0"/>
              <w:spacing w:before="0" w:beforeAutospacing="0" w:after="0" w:afterAutospacing="0" w:line="360" w:lineRule="atLeast"/>
              <w:ind w:left="0" w:right="0" w:firstLine="420" w:firstLineChars="200"/>
              <w:jc w:val="both"/>
              <w:rPr>
                <w:rFonts w:hint="default" w:ascii="Times New Roman" w:hAnsi="Times New Roman" w:cs="Times New Roman"/>
                <w:sz w:val="21"/>
                <w:szCs w:val="21"/>
              </w:rPr>
            </w:pPr>
            <w:r>
              <w:rPr>
                <w:rFonts w:hint="eastAsia" w:ascii="宋体" w:hAnsi="宋体" w:eastAsia="宋体" w:cs="宋体"/>
                <w:kern w:val="0"/>
                <w:sz w:val="21"/>
                <w:szCs w:val="21"/>
                <w:lang w:val="en-US" w:eastAsia="zh-CN" w:bidi="ar"/>
              </w:rPr>
              <w:t>年  月  日</w:t>
            </w:r>
          </w:p>
        </w:tc>
      </w:tr>
      <w:tr>
        <w:trPr>
          <w:cantSplit/>
          <w:trHeight w:val="258" w:hRule="atLeast"/>
        </w:trPr>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eastAsia="宋体" w:cs="Times New Roman"/>
                <w:sz w:val="21"/>
                <w:szCs w:val="21"/>
              </w:rPr>
            </w:pPr>
            <w:r>
              <w:rPr>
                <w:rFonts w:hint="default" w:ascii="Times New Roman" w:hAnsi="Times New Roman" w:cs="Times New Roman" w:eastAsiaTheme="minorEastAsia"/>
                <w:kern w:val="0"/>
                <w:sz w:val="21"/>
                <w:szCs w:val="21"/>
                <w:lang w:val="en-US" w:eastAsia="zh-CN" w:bidi="ar"/>
              </w:rPr>
              <w:t>法定代表人</w:t>
            </w:r>
          </w:p>
        </w:tc>
        <w:tc>
          <w:tcPr>
            <w:tcW w:w="4395" w:type="dxa"/>
            <w:gridSpan w:val="4"/>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wordWrap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 xml:space="preserve">      （签 名）</w:t>
            </w:r>
          </w:p>
        </w:tc>
        <w:tc>
          <w:tcPr>
            <w:tcW w:w="1701" w:type="dxa"/>
            <w:vMerge w:val="continue"/>
            <w:tcBorders>
              <w:top w:val="nil"/>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12" w:hRule="atLeast"/>
        </w:trPr>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auto"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eastAsia" w:ascii="Times New Roman" w:hAnsi="Times New Roman" w:eastAsia="宋体" w:cs="Times New Roman"/>
                <w:sz w:val="21"/>
                <w:szCs w:val="21"/>
              </w:rPr>
            </w:pPr>
            <w:r>
              <w:rPr>
                <w:rFonts w:hint="default" w:ascii="Times New Roman" w:hAnsi="Times New Roman" w:cs="Times New Roman" w:eastAsiaTheme="minorEastAsia"/>
                <w:kern w:val="0"/>
                <w:sz w:val="21"/>
                <w:szCs w:val="21"/>
                <w:lang w:val="en-US" w:eastAsia="zh-CN" w:bidi="ar"/>
              </w:rPr>
              <w:t>委托代理人</w:t>
            </w:r>
          </w:p>
        </w:tc>
        <w:tc>
          <w:tcPr>
            <w:tcW w:w="4395" w:type="dxa"/>
            <w:gridSpan w:val="4"/>
            <w:tcBorders>
              <w:top w:val="single" w:color="auto" w:sz="4" w:space="0"/>
              <w:left w:val="single" w:color="000000" w:sz="4" w:space="0"/>
              <w:bottom w:val="single" w:color="auto"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（签 名）</w:t>
            </w:r>
          </w:p>
        </w:tc>
        <w:tc>
          <w:tcPr>
            <w:tcW w:w="1701" w:type="dxa"/>
            <w:vMerge w:val="continue"/>
            <w:tcBorders>
              <w:top w:val="nil"/>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58" w:hRule="atLeast"/>
        </w:trPr>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eastAsia" w:ascii="Times New Roman" w:hAnsi="Times New Roman" w:eastAsia="宋体" w:cs="Times New Roman"/>
                <w:sz w:val="21"/>
                <w:szCs w:val="21"/>
              </w:rPr>
            </w:pPr>
            <w:r>
              <w:rPr>
                <w:rFonts w:hint="default" w:ascii="Times New Roman" w:hAnsi="Times New Roman" w:cs="Times New Roman" w:eastAsiaTheme="minorEastAsia"/>
                <w:kern w:val="0"/>
                <w:sz w:val="21"/>
                <w:szCs w:val="21"/>
                <w:lang w:val="en-US" w:eastAsia="zh-CN" w:bidi="ar"/>
              </w:rPr>
              <w:t>联系（经办）人</w:t>
            </w:r>
          </w:p>
        </w:tc>
        <w:tc>
          <w:tcPr>
            <w:tcW w:w="4395" w:type="dxa"/>
            <w:gridSpan w:val="4"/>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right"/>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（签 名）</w:t>
            </w:r>
          </w:p>
        </w:tc>
        <w:tc>
          <w:tcPr>
            <w:tcW w:w="1701" w:type="dxa"/>
            <w:vMerge w:val="continue"/>
            <w:tcBorders>
              <w:top w:val="nil"/>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住所</w:t>
            </w:r>
          </w:p>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（通讯地址）</w:t>
            </w:r>
          </w:p>
        </w:tc>
        <w:tc>
          <w:tcPr>
            <w:tcW w:w="25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both"/>
              <w:rPr>
                <w:rFonts w:hint="eastAsia"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720" w:type="dxa"/>
            <w:tcBorders>
              <w:top w:val="single" w:color="000000" w:sz="4" w:space="0"/>
              <w:left w:val="single" w:color="000000" w:sz="4" w:space="0"/>
              <w:bottom w:val="nil"/>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邮政</w:t>
            </w:r>
          </w:p>
          <w:p>
            <w:pPr>
              <w:keepNext w:val="0"/>
              <w:keepLines w:val="0"/>
              <w:widowControl/>
              <w:suppressLineNumbers w:val="0"/>
              <w:spacing w:before="0" w:beforeAutospacing="0" w:after="0" w:afterAutospacing="0" w:line="360" w:lineRule="atLeast"/>
              <w:ind w:left="0" w:right="0"/>
              <w:jc w:val="both"/>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编码</w:t>
            </w:r>
          </w:p>
        </w:tc>
        <w:tc>
          <w:tcPr>
            <w:tcW w:w="10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both"/>
              <w:rPr>
                <w:rFonts w:hint="eastAsia"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nil"/>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电    话</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both"/>
              <w:rPr>
                <w:rFonts w:hint="eastAsia" w:ascii="Times New Roman" w:hAnsi="Times New Roman" w:eastAsia="宋体" w:cs="Times New Roman"/>
                <w:sz w:val="21"/>
                <w:szCs w:val="21"/>
              </w:rPr>
            </w:pPr>
            <w:r>
              <w:rPr>
                <w:rFonts w:hint="default" w:ascii="Times New Roman" w:hAnsi="Times New Roman" w:cs="Times New Roman" w:eastAsiaTheme="minorEastAsia"/>
                <w:kern w:val="0"/>
                <w:sz w:val="21"/>
                <w:szCs w:val="21"/>
                <w:lang w:val="en-US" w:eastAsia="zh-CN" w:bidi="ar"/>
              </w:rPr>
              <w:t xml:space="preserve">          </w:t>
            </w: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nil"/>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受款单位</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eastAsia"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nil"/>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开户银行</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before="0" w:beforeAutospacing="0" w:after="0" w:afterAutospacing="0" w:line="360" w:lineRule="atLeast"/>
              <w:ind w:left="0" w:right="0"/>
              <w:jc w:val="center"/>
              <w:rPr>
                <w:rFonts w:hint="eastAsia"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nil"/>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7" w:hRule="atLeast"/>
        </w:trPr>
        <w:tc>
          <w:tcPr>
            <w:tcW w:w="630"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eastAsiaTheme="minorEastAsia"/>
                <w:kern w:val="0"/>
                <w:sz w:val="21"/>
                <w:szCs w:val="21"/>
                <w:lang w:val="en-US" w:eastAsia="zh-CN" w:bidi="ar"/>
              </w:rPr>
              <w:t>帐    号</w:t>
            </w:r>
          </w:p>
        </w:tc>
        <w:tc>
          <w:tcPr>
            <w:tcW w:w="43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tLeast"/>
              <w:ind w:left="0" w:right="0"/>
              <w:jc w:val="center"/>
              <w:rPr>
                <w:rFonts w:hint="eastAsia" w:ascii="Times New Roman" w:hAnsi="Times New Roman" w:eastAsia="宋体" w:cs="Times New Roman"/>
                <w:sz w:val="21"/>
                <w:szCs w:val="21"/>
              </w:rPr>
            </w:pPr>
            <w:r>
              <w:rPr>
                <w:rFonts w:hint="default" w:ascii="Times New Roman" w:hAnsi="Times New Roman" w:eastAsia="宋体" w:cs="Times New Roman"/>
                <w:kern w:val="0"/>
                <w:sz w:val="21"/>
                <w:szCs w:val="21"/>
                <w:lang w:val="en-US" w:eastAsia="zh-CN" w:bidi="ar"/>
              </w:rPr>
              <w:t xml:space="preserve"> </w:t>
            </w:r>
          </w:p>
        </w:tc>
        <w:tc>
          <w:tcPr>
            <w:tcW w:w="1701" w:type="dxa"/>
            <w:vMerge w:val="continue"/>
            <w:tcBorders>
              <w:top w:val="nil"/>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bl>
    <w:p>
      <w:pPr>
        <w:keepNext w:val="0"/>
        <w:keepLines w:val="0"/>
        <w:widowControl/>
        <w:suppressLineNumbers w:val="0"/>
        <w:spacing w:before="0" w:beforeAutospacing="0" w:after="0" w:afterAutospacing="0"/>
        <w:ind w:left="0" w:right="0"/>
        <w:jc w:val="both"/>
        <w:rPr>
          <w:rFonts w:hint="default" w:ascii="Times New Roman" w:hAnsi="仿宋_GB2312" w:eastAsia="仿宋_GB2312" w:cs="Times New Roman"/>
          <w:sz w:val="21"/>
          <w:szCs w:val="21"/>
        </w:rPr>
      </w:pPr>
      <w:r>
        <w:rPr>
          <w:rFonts w:hint="default" w:ascii="Times New Roman" w:hAnsi="仿宋_GB2312" w:eastAsia="仿宋_GB2312" w:cs="Times New Roman"/>
          <w:kern w:val="0"/>
          <w:sz w:val="21"/>
          <w:szCs w:val="21"/>
          <w:lang w:val="en-US" w:eastAsia="zh-CN" w:bidi="ar"/>
        </w:rPr>
        <w:t xml:space="preserve"> </w:t>
      </w:r>
    </w:p>
    <w:p>
      <w:pPr>
        <w:keepNext w:val="0"/>
        <w:keepLines w:val="0"/>
        <w:widowControl/>
        <w:suppressLineNumbers w:val="0"/>
        <w:spacing w:before="0" w:beforeAutospacing="0" w:after="0" w:afterAutospacing="0" w:line="430" w:lineRule="exact"/>
        <w:ind w:left="0" w:right="0"/>
        <w:jc w:val="both"/>
        <w:rPr>
          <w:rFonts w:hint="default" w:ascii="Times New Roman" w:hAnsi="Times New Roman" w:cs="Times New Roman"/>
          <w:sz w:val="28"/>
          <w:szCs w:val="28"/>
        </w:rPr>
      </w:pPr>
    </w:p>
    <w:p>
      <w:pPr>
        <w:pStyle w:val="5"/>
        <w:spacing w:line="360" w:lineRule="auto"/>
        <w:ind w:firstLine="0"/>
        <w:rPr>
          <w:rFonts w:eastAsia="宋体"/>
          <w:b/>
          <w:bCs/>
          <w:snapToGrid w:val="0"/>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汉仪楷体简"/>
    <w:panose1 w:val="00000000000000000000"/>
    <w:charset w:val="86"/>
    <w:family w:val="modern"/>
    <w:pitch w:val="default"/>
    <w:sig w:usb0="00000000" w:usb1="00000000" w:usb2="0000001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B9E23A"/>
    <w:multiLevelType w:val="singleLevel"/>
    <w:tmpl w:val="C8B9E23A"/>
    <w:lvl w:ilvl="0" w:tentative="0">
      <w:start w:val="1"/>
      <w:numFmt w:val="decimal"/>
      <w:suff w:val="nothing"/>
      <w:lvlText w:val="%1、"/>
      <w:lvlJc w:val="left"/>
      <w:pPr>
        <w:ind w:left="-1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95A760"/>
    <w:rsid w:val="9F95A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header"/>
    <w:basedOn w:val="1"/>
    <w:next w:val="3"/>
    <w:uiPriority w:val="0"/>
    <w:pPr>
      <w:pBdr>
        <w:bottom w:val="single" w:color="auto" w:sz="6" w:space="1"/>
      </w:pBdr>
      <w:tabs>
        <w:tab w:val="center" w:pos="4153"/>
        <w:tab w:val="right" w:pos="8306"/>
      </w:tabs>
      <w:snapToGrid w:val="0"/>
      <w:jc w:val="center"/>
    </w:pPr>
    <w:rPr>
      <w:sz w:val="18"/>
      <w:szCs w:val="18"/>
    </w:rPr>
  </w:style>
  <w:style w:type="paragraph" w:styleId="3">
    <w:name w:val="Body Text"/>
    <w:basedOn w:val="1"/>
    <w:next w:val="4"/>
    <w:uiPriority w:val="0"/>
    <w:rPr>
      <w:rFonts w:ascii="宋体" w:hAnsi="宋体" w:eastAsia="仿宋_GB2312"/>
      <w:sz w:val="30"/>
      <w:szCs w:val="30"/>
    </w:rPr>
  </w:style>
  <w:style w:type="paragraph" w:styleId="4">
    <w:name w:val="toc 2"/>
    <w:basedOn w:val="1"/>
    <w:next w:val="1"/>
    <w:uiPriority w:val="0"/>
    <w:pPr>
      <w:ind w:left="425"/>
    </w:pPr>
    <w:rPr>
      <w:rFonts w:ascii="Calibri" w:hAnsi="Calibri" w:eastAsia="宋体"/>
      <w:sz w:val="21"/>
      <w:szCs w:val="21"/>
    </w:rPr>
  </w:style>
  <w:style w:type="paragraph" w:styleId="5">
    <w:name w:val="Normal Indent"/>
    <w:basedOn w:val="1"/>
    <w:uiPriority w:val="0"/>
    <w:pPr>
      <w:adjustRightInd w:val="0"/>
      <w:ind w:firstLine="420"/>
      <w:jc w:val="left"/>
    </w:pPr>
    <w:rPr>
      <w:rFonts w:ascii="Times New Roman" w:hAnsi="Times New Roman" w:eastAsia="楷体_GB2312" w:cs="Times New Roman"/>
      <w:sz w:val="24"/>
      <w:szCs w:val="20"/>
    </w:rPr>
  </w:style>
  <w:style w:type="paragraph" w:styleId="6">
    <w:name w:val="Plain Text"/>
    <w:basedOn w:val="1"/>
    <w:uiPriority w:val="0"/>
    <w:pPr>
      <w:spacing w:before="0" w:beforeAutospacing="0" w:after="0" w:afterAutospacing="0"/>
      <w:ind w:left="0" w:right="0" w:firstLine="480"/>
      <w:jc w:val="both"/>
    </w:pPr>
    <w:rPr>
      <w:rFonts w:hint="eastAsia" w:ascii="宋体" w:hAnsi="宋体" w:eastAsia="宋体" w:cs="Times New Roman"/>
      <w:kern w:val="0"/>
      <w:sz w:val="24"/>
      <w:szCs w:val="24"/>
      <w:lang w:val="en-US" w:eastAsia="zh-CN" w:bidi="ar"/>
    </w:rPr>
  </w:style>
  <w:style w:type="paragraph" w:customStyle="1" w:styleId="9">
    <w:name w:val="列出段落1"/>
    <w:basedOn w:val="1"/>
    <w:qFormat/>
    <w:uiPriority w:val="0"/>
    <w:pPr>
      <w:spacing w:before="0" w:beforeAutospacing="0" w:after="0" w:afterAutospacing="0"/>
      <w:ind w:left="0" w:right="0" w:firstLine="420"/>
      <w:jc w:val="both"/>
    </w:pPr>
    <w:rPr>
      <w:rFonts w:hint="default" w:ascii="Times New Roman" w:hAnsi="Times New Roman" w:cs="Times New Roman"/>
      <w:kern w:val="0"/>
      <w:sz w:val="28"/>
      <w:szCs w:val="28"/>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2021-12-16T15:12:00Z</dcterms:created>
  <dc:creator>congyuqi</dc:creator>
  <cp:lastModifiedBy>congyuqi</cp:lastModifiedBy>
  <dcterms:modified xsi:type="dcterms:W3CDTF">2021-12-16T15:12:47Z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